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0D8AF" w14:textId="379B74CF" w:rsidR="00686C72" w:rsidRDefault="005615D8">
      <w:r>
        <w:rPr>
          <w:noProof/>
          <w:lang w:eastAsia="en-GB"/>
        </w:rPr>
        <w:drawing>
          <wp:anchor distT="0" distB="0" distL="114300" distR="114300" simplePos="0" relativeHeight="251664384" behindDoc="0" locked="0" layoutInCell="1" allowOverlap="1" wp14:anchorId="2C4F81B2" wp14:editId="66757882">
            <wp:simplePos x="0" y="0"/>
            <wp:positionH relativeFrom="column">
              <wp:posOffset>2502535</wp:posOffset>
            </wp:positionH>
            <wp:positionV relativeFrom="paragraph">
              <wp:posOffset>-705485</wp:posOffset>
            </wp:positionV>
            <wp:extent cx="1295400" cy="623712"/>
            <wp:effectExtent l="0" t="0" r="0" b="508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5400" cy="623712"/>
                    </a:xfrm>
                    <a:prstGeom prst="rect">
                      <a:avLst/>
                    </a:prstGeom>
                    <a:noFill/>
                  </pic:spPr>
                </pic:pic>
              </a:graphicData>
            </a:graphic>
            <wp14:sizeRelH relativeFrom="page">
              <wp14:pctWidth>0</wp14:pctWidth>
            </wp14:sizeRelH>
            <wp14:sizeRelV relativeFrom="page">
              <wp14:pctHeight>0</wp14:pctHeight>
            </wp14:sizeRelV>
          </wp:anchor>
        </w:drawing>
      </w:r>
      <w:r w:rsidR="007578F0">
        <w:rPr>
          <w:noProof/>
          <w:lang w:eastAsia="en-GB"/>
        </w:rPr>
        <mc:AlternateContent>
          <mc:Choice Requires="wps">
            <w:drawing>
              <wp:anchor distT="45720" distB="45720" distL="114300" distR="114300" simplePos="0" relativeHeight="251651072" behindDoc="0" locked="0" layoutInCell="1" allowOverlap="1" wp14:anchorId="73293DD7" wp14:editId="63B65A4C">
                <wp:simplePos x="0" y="0"/>
                <wp:positionH relativeFrom="column">
                  <wp:posOffset>1398270</wp:posOffset>
                </wp:positionH>
                <wp:positionV relativeFrom="paragraph">
                  <wp:posOffset>0</wp:posOffset>
                </wp:positionV>
                <wp:extent cx="2968625" cy="1404620"/>
                <wp:effectExtent l="19050" t="19050" r="2222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8625" cy="1404620"/>
                        </a:xfrm>
                        <a:prstGeom prst="rect">
                          <a:avLst/>
                        </a:prstGeom>
                        <a:solidFill>
                          <a:srgbClr val="FFFFFF"/>
                        </a:solidFill>
                        <a:ln w="41275">
                          <a:solidFill>
                            <a:srgbClr val="000000"/>
                          </a:solidFill>
                          <a:miter lim="800000"/>
                          <a:headEnd/>
                          <a:tailEnd/>
                        </a:ln>
                      </wps:spPr>
                      <wps:txbx>
                        <w:txbxContent>
                          <w:p w14:paraId="1839D6ED" w14:textId="620E47C7" w:rsidR="00345AB4" w:rsidRDefault="00345AB4" w:rsidP="000930B0">
                            <w:pPr>
                              <w:pStyle w:val="NoSpacing"/>
                            </w:pPr>
                            <w:r>
                              <w:t>Weston School</w:t>
                            </w:r>
                            <w:r w:rsidR="00AE6D31">
                              <w:t xml:space="preserve">s Federation </w:t>
                            </w:r>
                          </w:p>
                          <w:p w14:paraId="7DF709F3" w14:textId="7676B8E4" w:rsidR="00345AB4" w:rsidRDefault="00345AB4" w:rsidP="000930B0">
                            <w:pPr>
                              <w:pStyle w:val="NoSpacing"/>
                            </w:pPr>
                            <w:r>
                              <w:t xml:space="preserve">Designated Safeguarding Lead </w:t>
                            </w:r>
                            <w:r w:rsidR="007578F0">
                              <w:t xml:space="preserve">is Nicki Windle </w:t>
                            </w:r>
                          </w:p>
                          <w:p w14:paraId="0945B6E7" w14:textId="77777777" w:rsidR="00345AB4" w:rsidRDefault="00345AB4" w:rsidP="000930B0">
                            <w:pPr>
                              <w:pStyle w:val="NoSpacing"/>
                            </w:pPr>
                            <w:r>
                              <w:t>Contact on 02380448962</w:t>
                            </w:r>
                          </w:p>
                          <w:p w14:paraId="528666B4" w14:textId="4B268B08" w:rsidR="00345AB4" w:rsidRDefault="00AE6D31" w:rsidP="000930B0">
                            <w:pPr>
                              <w:pStyle w:val="NoSpacing"/>
                            </w:pPr>
                            <w:hyperlink r:id="rId8" w:history="1">
                              <w:r w:rsidRPr="00D36B7B">
                                <w:rPr>
                                  <w:rStyle w:val="Hyperlink"/>
                                </w:rPr>
                                <w:t>n.windle@westonschoolsfederation.co.uk</w:t>
                              </w:r>
                            </w:hyperlink>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293DD7" id="_x0000_t202" coordsize="21600,21600" o:spt="202" path="m,l,21600r21600,l21600,xe">
                <v:stroke joinstyle="miter"/>
                <v:path gradientshapeok="t" o:connecttype="rect"/>
              </v:shapetype>
              <v:shape id="Text Box 2" o:spid="_x0000_s1026" type="#_x0000_t202" style="position:absolute;margin-left:110.1pt;margin-top:0;width:233.75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" strokeweight="3.25pt">
                <v:textbox style="mso-fit-shape-to-text:t">
                  <w:txbxContent>
                    <w:p w14:paraId="1839D6ED" w14:textId="620E47C7" w:rsidR="00345AB4" w:rsidRDefault="00345AB4" w:rsidP="000930B0">
                      <w:pPr>
                        <w:pStyle w:val="NoSpacing"/>
                      </w:pPr>
                      <w:r>
                        <w:t>Weston School</w:t>
                      </w:r>
                      <w:r w:rsidR="00AE6D31">
                        <w:t xml:space="preserve">s Federation </w:t>
                      </w:r>
                    </w:p>
                    <w:p w14:paraId="7DF709F3" w14:textId="7676B8E4" w:rsidR="00345AB4" w:rsidRDefault="00345AB4" w:rsidP="000930B0">
                      <w:pPr>
                        <w:pStyle w:val="NoSpacing"/>
                      </w:pPr>
                      <w:r>
                        <w:t xml:space="preserve">Designated Safeguarding Lead </w:t>
                      </w:r>
                      <w:r w:rsidR="007578F0">
                        <w:t xml:space="preserve">is Nicki Windle </w:t>
                      </w:r>
                    </w:p>
                    <w:p w14:paraId="0945B6E7" w14:textId="77777777" w:rsidR="00345AB4" w:rsidRDefault="00345AB4" w:rsidP="000930B0">
                      <w:pPr>
                        <w:pStyle w:val="NoSpacing"/>
                      </w:pPr>
                      <w:r>
                        <w:t>Contact on 02380448962</w:t>
                      </w:r>
                    </w:p>
                    <w:p w14:paraId="528666B4" w14:textId="4B268B08" w:rsidR="00345AB4" w:rsidRDefault="00AE6D31" w:rsidP="000930B0">
                      <w:pPr>
                        <w:pStyle w:val="NoSpacing"/>
                      </w:pPr>
                      <w:hyperlink r:id="rId9" w:history="1">
                        <w:r w:rsidRPr="00D36B7B">
                          <w:rPr>
                            <w:rStyle w:val="Hyperlink"/>
                          </w:rPr>
                          <w:t>n.windle@westonschoolsfederation.co.uk</w:t>
                        </w:r>
                      </w:hyperlink>
                      <w:r>
                        <w:t xml:space="preserve"> </w:t>
                      </w:r>
                    </w:p>
                  </w:txbxContent>
                </v:textbox>
                <w10:wrap type="square"/>
              </v:shape>
            </w:pict>
          </mc:Fallback>
        </mc:AlternateContent>
      </w:r>
      <w:r w:rsidR="007578F0">
        <w:rPr>
          <w:noProof/>
          <w:lang w:eastAsia="en-GB"/>
        </w:rPr>
        <w:drawing>
          <wp:anchor distT="0" distB="0" distL="114300" distR="114300" simplePos="0" relativeHeight="251653120" behindDoc="0" locked="0" layoutInCell="1" allowOverlap="1" wp14:anchorId="1048B092" wp14:editId="53281FB6">
            <wp:simplePos x="0" y="0"/>
            <wp:positionH relativeFrom="column">
              <wp:posOffset>175260</wp:posOffset>
            </wp:positionH>
            <wp:positionV relativeFrom="paragraph">
              <wp:posOffset>-361950</wp:posOffset>
            </wp:positionV>
            <wp:extent cx="1051560" cy="1402080"/>
            <wp:effectExtent l="0" t="0" r="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1560" cy="1402080"/>
                    </a:xfrm>
                    <a:prstGeom prst="rect">
                      <a:avLst/>
                    </a:prstGeom>
                    <a:noFill/>
                  </pic:spPr>
                </pic:pic>
              </a:graphicData>
            </a:graphic>
            <wp14:sizeRelH relativeFrom="page">
              <wp14:pctWidth>0</wp14:pctWidth>
            </wp14:sizeRelH>
            <wp14:sizeRelV relativeFrom="page">
              <wp14:pctHeight>0</wp14:pctHeight>
            </wp14:sizeRelV>
          </wp:anchor>
        </w:drawing>
      </w:r>
    </w:p>
    <w:p w14:paraId="66057D06" w14:textId="54374083" w:rsidR="00345AB4" w:rsidRDefault="00345AB4"/>
    <w:p w14:paraId="603E249C" w14:textId="64C52328" w:rsidR="000930B0" w:rsidRDefault="000930B0" w:rsidP="000930B0">
      <w:pPr>
        <w:jc w:val="both"/>
      </w:pPr>
    </w:p>
    <w:p w14:paraId="00B63AF2" w14:textId="667BA2C7" w:rsidR="00464999" w:rsidRDefault="00266C23" w:rsidP="005F275E">
      <w:pPr>
        <w:jc w:val="both"/>
      </w:pPr>
      <w:r>
        <w:rPr>
          <w:noProof/>
          <w:lang w:eastAsia="en-GB"/>
        </w:rPr>
        <mc:AlternateContent>
          <mc:Choice Requires="wps">
            <w:drawing>
              <wp:anchor distT="45720" distB="45720" distL="114300" distR="114300" simplePos="0" relativeHeight="251654144" behindDoc="0" locked="0" layoutInCell="1" allowOverlap="1" wp14:anchorId="27BEC536" wp14:editId="3020992A">
                <wp:simplePos x="0" y="0"/>
                <wp:positionH relativeFrom="margin">
                  <wp:align>left</wp:align>
                </wp:positionH>
                <wp:positionV relativeFrom="paragraph">
                  <wp:posOffset>1345565</wp:posOffset>
                </wp:positionV>
                <wp:extent cx="6610350" cy="735330"/>
                <wp:effectExtent l="19050" t="19050" r="19050" b="266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735330"/>
                        </a:xfrm>
                        <a:prstGeom prst="rect">
                          <a:avLst/>
                        </a:prstGeom>
                        <a:solidFill>
                          <a:srgbClr val="FFFFFF"/>
                        </a:solidFill>
                        <a:ln w="41275">
                          <a:solidFill>
                            <a:srgbClr val="000000"/>
                          </a:solidFill>
                          <a:miter lim="800000"/>
                          <a:headEnd/>
                          <a:tailEnd/>
                        </a:ln>
                      </wps:spPr>
                      <wps:txbx>
                        <w:txbxContent>
                          <w:p w14:paraId="2990E3EA" w14:textId="0136D0FA" w:rsidR="00DE642F" w:rsidRDefault="000930B0" w:rsidP="00346D97">
                            <w:pPr>
                              <w:pStyle w:val="NoSpacing"/>
                              <w:jc w:val="both"/>
                              <w:rPr>
                                <w:b/>
                                <w:bCs/>
                                <w:sz w:val="24"/>
                                <w:szCs w:val="24"/>
                                <w:u w:val="single"/>
                              </w:rPr>
                            </w:pPr>
                            <w:r w:rsidRPr="007578F0">
                              <w:rPr>
                                <w:b/>
                                <w:bCs/>
                                <w:sz w:val="24"/>
                                <w:szCs w:val="24"/>
                                <w:u w:val="single"/>
                              </w:rPr>
                              <w:t>Key Reminders:</w:t>
                            </w:r>
                            <w:r w:rsidR="00DE642F">
                              <w:rPr>
                                <w:b/>
                                <w:bCs/>
                                <w:sz w:val="24"/>
                                <w:szCs w:val="24"/>
                                <w:u w:val="single"/>
                              </w:rPr>
                              <w:t xml:space="preserve"> </w:t>
                            </w:r>
                          </w:p>
                          <w:p w14:paraId="68BCE007" w14:textId="39AEE62C" w:rsidR="00A57125" w:rsidRPr="00DE642F" w:rsidRDefault="006E39A4" w:rsidP="00DE642F">
                            <w:pPr>
                              <w:pStyle w:val="NoSpacing"/>
                              <w:jc w:val="both"/>
                              <w:rPr>
                                <w:sz w:val="24"/>
                                <w:szCs w:val="24"/>
                              </w:rPr>
                            </w:pPr>
                            <w:r>
                              <w:rPr>
                                <w:sz w:val="24"/>
                                <w:szCs w:val="24"/>
                              </w:rPr>
                              <w:t>PE kits – please send kit in with your children on a Monday, these can remain at school in their locker and come home on Friday.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BEC536" id="_x0000_s1027" type="#_x0000_t202" style="position:absolute;left:0;text-align:left;margin-left:0;margin-top:105.95pt;width:520.5pt;height:57.9pt;z-index:251654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" strokeweight="3.25pt">
                <v:textbox>
                  <w:txbxContent>
                    <w:p w14:paraId="2990E3EA" w14:textId="0136D0FA" w:rsidR="00DE642F" w:rsidRDefault="000930B0" w:rsidP="00346D97">
                      <w:pPr>
                        <w:pStyle w:val="NoSpacing"/>
                        <w:jc w:val="both"/>
                        <w:rPr>
                          <w:b/>
                          <w:bCs/>
                          <w:sz w:val="24"/>
                          <w:szCs w:val="24"/>
                          <w:u w:val="single"/>
                        </w:rPr>
                      </w:pPr>
                      <w:r w:rsidRPr="007578F0">
                        <w:rPr>
                          <w:b/>
                          <w:bCs/>
                          <w:sz w:val="24"/>
                          <w:szCs w:val="24"/>
                          <w:u w:val="single"/>
                        </w:rPr>
                        <w:t>Key Reminders:</w:t>
                      </w:r>
                      <w:r w:rsidR="00DE642F">
                        <w:rPr>
                          <w:b/>
                          <w:bCs/>
                          <w:sz w:val="24"/>
                          <w:szCs w:val="24"/>
                          <w:u w:val="single"/>
                        </w:rPr>
                        <w:t xml:space="preserve"> </w:t>
                      </w:r>
                    </w:p>
                    <w:p w14:paraId="68BCE007" w14:textId="39AEE62C" w:rsidR="00A57125" w:rsidRPr="00DE642F" w:rsidRDefault="006E39A4" w:rsidP="00DE642F">
                      <w:pPr>
                        <w:pStyle w:val="NoSpacing"/>
                        <w:jc w:val="both"/>
                        <w:rPr>
                          <w:sz w:val="24"/>
                          <w:szCs w:val="24"/>
                        </w:rPr>
                      </w:pPr>
                      <w:r>
                        <w:rPr>
                          <w:sz w:val="24"/>
                          <w:szCs w:val="24"/>
                        </w:rPr>
                        <w:t>PE kits – please send kit in with your children on a Monday, these can remain at school in their locker and come home on Friday. Thank you</w:t>
                      </w:r>
                    </w:p>
                  </w:txbxContent>
                </v:textbox>
                <w10:wrap type="square" anchorx="margin"/>
              </v:shape>
            </w:pict>
          </mc:Fallback>
        </mc:AlternateContent>
      </w:r>
      <w:r w:rsidR="00A57125">
        <w:rPr>
          <w:noProof/>
          <w:lang w:eastAsia="en-GB"/>
        </w:rPr>
        <mc:AlternateContent>
          <mc:Choice Requires="wps">
            <w:drawing>
              <wp:anchor distT="45720" distB="45720" distL="114300" distR="114300" simplePos="0" relativeHeight="251652096" behindDoc="0" locked="0" layoutInCell="1" allowOverlap="1" wp14:anchorId="003CCA8E" wp14:editId="1DB00732">
                <wp:simplePos x="0" y="0"/>
                <wp:positionH relativeFrom="margin">
                  <wp:align>left</wp:align>
                </wp:positionH>
                <wp:positionV relativeFrom="paragraph">
                  <wp:posOffset>362585</wp:posOffset>
                </wp:positionV>
                <wp:extent cx="6591300" cy="826770"/>
                <wp:effectExtent l="19050" t="19050" r="19050"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826770"/>
                        </a:xfrm>
                        <a:prstGeom prst="rect">
                          <a:avLst/>
                        </a:prstGeom>
                        <a:solidFill>
                          <a:srgbClr val="FFFFFF"/>
                        </a:solidFill>
                        <a:ln w="41275">
                          <a:solidFill>
                            <a:srgbClr val="0070C0"/>
                          </a:solidFill>
                          <a:miter lim="800000"/>
                          <a:headEnd/>
                          <a:tailEnd/>
                        </a:ln>
                      </wps:spPr>
                      <wps:txbx>
                        <w:txbxContent>
                          <w:p w14:paraId="6299AA8B" w14:textId="77777777" w:rsidR="00D3623B" w:rsidRPr="00A57125" w:rsidRDefault="00621B5A" w:rsidP="00A57125">
                            <w:pPr>
                              <w:pStyle w:val="NoSpacing"/>
                              <w:rPr>
                                <w:rFonts w:ascii="Script MT Bold" w:hAnsi="Script MT Bold"/>
                                <w:b/>
                                <w:bCs/>
                                <w:color w:val="0070C0"/>
                                <w:sz w:val="28"/>
                                <w:szCs w:val="28"/>
                              </w:rPr>
                            </w:pPr>
                            <w:r w:rsidRPr="00A57125">
                              <w:rPr>
                                <w:rFonts w:ascii="Script MT Bold" w:hAnsi="Script MT Bold"/>
                                <w:b/>
                                <w:bCs/>
                                <w:color w:val="0070C0"/>
                                <w:sz w:val="28"/>
                                <w:szCs w:val="28"/>
                              </w:rPr>
                              <w:t xml:space="preserve">Hello and welcome to our monthly safeguarding newsletter / update. </w:t>
                            </w:r>
                            <w:r w:rsidR="00D3623B" w:rsidRPr="00A57125">
                              <w:rPr>
                                <w:rFonts w:ascii="Script MT Bold" w:hAnsi="Script MT Bold"/>
                                <w:b/>
                                <w:bCs/>
                                <w:color w:val="0070C0"/>
                                <w:sz w:val="28"/>
                                <w:szCs w:val="28"/>
                              </w:rPr>
                              <w:t xml:space="preserve"> </w:t>
                            </w:r>
                          </w:p>
                          <w:p w14:paraId="305D416B" w14:textId="272B038F" w:rsidR="00621B5A" w:rsidRPr="00A57125" w:rsidRDefault="00621B5A" w:rsidP="00A57125">
                            <w:pPr>
                              <w:pStyle w:val="NoSpacing"/>
                              <w:rPr>
                                <w:rFonts w:ascii="Script MT Bold" w:hAnsi="Script MT Bold"/>
                                <w:b/>
                                <w:bCs/>
                                <w:color w:val="0070C0"/>
                                <w:sz w:val="28"/>
                                <w:szCs w:val="28"/>
                              </w:rPr>
                            </w:pPr>
                            <w:r w:rsidRPr="00A57125">
                              <w:rPr>
                                <w:rFonts w:ascii="Script MT Bold" w:hAnsi="Script MT Bold"/>
                                <w:b/>
                                <w:bCs/>
                                <w:color w:val="0070C0"/>
                                <w:sz w:val="28"/>
                                <w:szCs w:val="28"/>
                              </w:rPr>
                              <w:t xml:space="preserve">If there is any aspect of safeguarding and staying safe you would like us to share </w:t>
                            </w:r>
                            <w:r w:rsidR="00D3623B" w:rsidRPr="00A57125">
                              <w:rPr>
                                <w:rFonts w:ascii="Script MT Bold" w:hAnsi="Script MT Bold"/>
                                <w:b/>
                                <w:bCs/>
                                <w:color w:val="0070C0"/>
                                <w:sz w:val="28"/>
                                <w:szCs w:val="28"/>
                              </w:rPr>
                              <w:t xml:space="preserve">please let one of the team know.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3CCA8E" id="_x0000_s1028" type="#_x0000_t202" style="position:absolute;left:0;text-align:left;margin-left:0;margin-top:28.55pt;width:519pt;height:65.1pt;z-index:2516520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" strokecolor="#0070c0" strokeweight="3.25pt">
                <v:textbox>
                  <w:txbxContent>
                    <w:p w14:paraId="6299AA8B" w14:textId="77777777" w:rsidR="00D3623B" w:rsidRPr="00A57125" w:rsidRDefault="00621B5A" w:rsidP="00A57125">
                      <w:pPr>
                        <w:pStyle w:val="NoSpacing"/>
                        <w:rPr>
                          <w:rFonts w:ascii="Script MT Bold" w:hAnsi="Script MT Bold"/>
                          <w:b/>
                          <w:bCs/>
                          <w:color w:val="0070C0"/>
                          <w:sz w:val="28"/>
                          <w:szCs w:val="28"/>
                        </w:rPr>
                      </w:pPr>
                      <w:r w:rsidRPr="00A57125">
                        <w:rPr>
                          <w:rFonts w:ascii="Script MT Bold" w:hAnsi="Script MT Bold"/>
                          <w:b/>
                          <w:bCs/>
                          <w:color w:val="0070C0"/>
                          <w:sz w:val="28"/>
                          <w:szCs w:val="28"/>
                        </w:rPr>
                        <w:t xml:space="preserve">Hello and welcome to our monthly safeguarding newsletter / update. </w:t>
                      </w:r>
                      <w:r w:rsidR="00D3623B" w:rsidRPr="00A57125">
                        <w:rPr>
                          <w:rFonts w:ascii="Script MT Bold" w:hAnsi="Script MT Bold"/>
                          <w:b/>
                          <w:bCs/>
                          <w:color w:val="0070C0"/>
                          <w:sz w:val="28"/>
                          <w:szCs w:val="28"/>
                        </w:rPr>
                        <w:t xml:space="preserve"> </w:t>
                      </w:r>
                    </w:p>
                    <w:p w14:paraId="305D416B" w14:textId="272B038F" w:rsidR="00621B5A" w:rsidRPr="00A57125" w:rsidRDefault="00621B5A" w:rsidP="00A57125">
                      <w:pPr>
                        <w:pStyle w:val="NoSpacing"/>
                        <w:rPr>
                          <w:rFonts w:ascii="Script MT Bold" w:hAnsi="Script MT Bold"/>
                          <w:b/>
                          <w:bCs/>
                          <w:color w:val="0070C0"/>
                          <w:sz w:val="28"/>
                          <w:szCs w:val="28"/>
                        </w:rPr>
                      </w:pPr>
                      <w:r w:rsidRPr="00A57125">
                        <w:rPr>
                          <w:rFonts w:ascii="Script MT Bold" w:hAnsi="Script MT Bold"/>
                          <w:b/>
                          <w:bCs/>
                          <w:color w:val="0070C0"/>
                          <w:sz w:val="28"/>
                          <w:szCs w:val="28"/>
                        </w:rPr>
                        <w:t xml:space="preserve">If there is any aspect of safeguarding and staying safe you would like us to share </w:t>
                      </w:r>
                      <w:r w:rsidR="00D3623B" w:rsidRPr="00A57125">
                        <w:rPr>
                          <w:rFonts w:ascii="Script MT Bold" w:hAnsi="Script MT Bold"/>
                          <w:b/>
                          <w:bCs/>
                          <w:color w:val="0070C0"/>
                          <w:sz w:val="28"/>
                          <w:szCs w:val="28"/>
                        </w:rPr>
                        <w:t xml:space="preserve">please let one of the team know. </w:t>
                      </w:r>
                    </w:p>
                  </w:txbxContent>
                </v:textbox>
                <w10:wrap type="square" anchorx="margin"/>
              </v:shape>
            </w:pict>
          </mc:Fallback>
        </mc:AlternateContent>
      </w:r>
    </w:p>
    <w:p w14:paraId="2721D75C" w14:textId="78BC2F9D" w:rsidR="00DE642F" w:rsidRPr="006976A7" w:rsidRDefault="00DE642F" w:rsidP="006976A7">
      <w:pPr>
        <w:jc w:val="both"/>
        <w:rPr>
          <w:sz w:val="8"/>
          <w:szCs w:val="8"/>
        </w:rPr>
      </w:pPr>
    </w:p>
    <w:p w14:paraId="2864E680" w14:textId="18900076" w:rsidR="00BC28DD" w:rsidRPr="00827977" w:rsidRDefault="00346D97" w:rsidP="00827977">
      <w:pPr>
        <w:pStyle w:val="NoSpacing"/>
        <w:jc w:val="both"/>
        <w:rPr>
          <w:b/>
          <w:bCs/>
          <w:color w:val="FF0000"/>
        </w:rPr>
      </w:pPr>
      <w:r w:rsidRPr="00827977">
        <w:rPr>
          <w:b/>
          <w:bCs/>
          <w:color w:val="FF0000"/>
        </w:rPr>
        <w:t xml:space="preserve">Online Safety </w:t>
      </w:r>
    </w:p>
    <w:p w14:paraId="676E682F" w14:textId="54D6E506" w:rsidR="00346D97" w:rsidRDefault="000A38A4" w:rsidP="00827977">
      <w:pPr>
        <w:pStyle w:val="NoSpacing"/>
        <w:jc w:val="both"/>
      </w:pPr>
      <w:r>
        <w:t>W</w:t>
      </w:r>
      <w:r w:rsidR="00346D97">
        <w:t xml:space="preserve">e are seeing our children and young people spending </w:t>
      </w:r>
      <w:proofErr w:type="gramStart"/>
      <w:r w:rsidR="00346D97">
        <w:t>more and more</w:t>
      </w:r>
      <w:proofErr w:type="gramEnd"/>
      <w:r w:rsidR="00346D97">
        <w:t xml:space="preserve"> time online.  The raft of apps and games that they have available is vast and ever changing.  Here we provide a summary of</w:t>
      </w:r>
      <w:r w:rsidR="00827977">
        <w:t xml:space="preserve"> some of the most popular ones – detailing the risks and guidance associated with them as well as general guidance about social networking. </w:t>
      </w:r>
      <w:r>
        <w:t xml:space="preserve"> </w:t>
      </w:r>
    </w:p>
    <w:p w14:paraId="3A2FA8B9" w14:textId="09C9C4BC" w:rsidR="00827977" w:rsidRDefault="00827977" w:rsidP="00827977">
      <w:pPr>
        <w:pStyle w:val="NoSpacing"/>
        <w:jc w:val="both"/>
      </w:pPr>
      <w:r>
        <w:t xml:space="preserve">Please look at the following link for more detail about ALL apps and games – </w:t>
      </w:r>
    </w:p>
    <w:p w14:paraId="135C5395" w14:textId="7E43C538" w:rsidR="00827977" w:rsidRDefault="00827977" w:rsidP="00827977">
      <w:pPr>
        <w:pStyle w:val="NoSpacing"/>
        <w:jc w:val="both"/>
        <w:rPr>
          <w:color w:val="0070C0"/>
        </w:rPr>
      </w:pPr>
      <w:hyperlink r:id="rId11" w:history="1">
        <w:r w:rsidRPr="00713B7B">
          <w:rPr>
            <w:rStyle w:val="Hyperlink"/>
          </w:rPr>
          <w:t>https://nationalonlinesafety.com/guides</w:t>
        </w:r>
      </w:hyperlink>
    </w:p>
    <w:p w14:paraId="08F1F6C0" w14:textId="0F12B798" w:rsidR="00827977" w:rsidRDefault="00827977" w:rsidP="00827977">
      <w:pPr>
        <w:pStyle w:val="NoSpacing"/>
        <w:jc w:val="both"/>
      </w:pPr>
      <w:r>
        <w:t>Other useful internet safety advice sites are</w:t>
      </w:r>
    </w:p>
    <w:p w14:paraId="5C19FE76" w14:textId="123DAD84" w:rsidR="00827977" w:rsidRDefault="00827977" w:rsidP="00827977">
      <w:pPr>
        <w:pStyle w:val="NoSpacing"/>
        <w:jc w:val="both"/>
      </w:pPr>
      <w:hyperlink r:id="rId12" w:history="1">
        <w:r w:rsidRPr="00713B7B">
          <w:rPr>
            <w:rStyle w:val="Hyperlink"/>
          </w:rPr>
          <w:t>www.net-aware.org,uk</w:t>
        </w:r>
      </w:hyperlink>
    </w:p>
    <w:p w14:paraId="6DD7EA01" w14:textId="1C8D1859" w:rsidR="00827977" w:rsidRDefault="00827977" w:rsidP="00827977">
      <w:pPr>
        <w:pStyle w:val="NoSpacing"/>
        <w:jc w:val="both"/>
      </w:pPr>
      <w:hyperlink r:id="rId13" w:history="1">
        <w:r w:rsidRPr="00713B7B">
          <w:rPr>
            <w:rStyle w:val="Hyperlink"/>
          </w:rPr>
          <w:t>www.internetmatters.org</w:t>
        </w:r>
      </w:hyperlink>
      <w:r>
        <w:t xml:space="preserve"> </w:t>
      </w:r>
    </w:p>
    <w:p w14:paraId="6BEBBCB6" w14:textId="1D83D6BA" w:rsidR="00827977" w:rsidRDefault="00A80E0B" w:rsidP="00827977">
      <w:pPr>
        <w:pStyle w:val="NoSpacing"/>
        <w:jc w:val="both"/>
      </w:pPr>
      <w:hyperlink r:id="rId14" w:history="1">
        <w:r w:rsidRPr="00713B7B">
          <w:rPr>
            <w:rStyle w:val="Hyperlink"/>
          </w:rPr>
          <w:t>www.thinkyouknow.co.uk</w:t>
        </w:r>
      </w:hyperlink>
      <w:r>
        <w:t xml:space="preserve"> </w:t>
      </w:r>
    </w:p>
    <w:p w14:paraId="19991002" w14:textId="77777777" w:rsidR="000A38A4" w:rsidRDefault="000A38A4" w:rsidP="00827977">
      <w:pPr>
        <w:pStyle w:val="NoSpacing"/>
        <w:jc w:val="both"/>
      </w:pPr>
    </w:p>
    <w:p w14:paraId="0485E7D3" w14:textId="77777777" w:rsidR="00827977" w:rsidRPr="00827977" w:rsidRDefault="00827977" w:rsidP="00827977">
      <w:pPr>
        <w:pStyle w:val="NoSpacing"/>
        <w:jc w:val="both"/>
        <w:rPr>
          <w:b/>
          <w:bCs/>
          <w:color w:val="FF0000"/>
        </w:rPr>
      </w:pPr>
      <w:r>
        <w:t xml:space="preserve"> </w:t>
      </w:r>
      <w:r w:rsidRPr="00827977">
        <w:rPr>
          <w:b/>
          <w:bCs/>
          <w:color w:val="FF0000"/>
        </w:rPr>
        <w:t>What age can my child start social networking?</w:t>
      </w:r>
    </w:p>
    <w:p w14:paraId="05F4A307" w14:textId="79C26AFC" w:rsidR="00827977" w:rsidRDefault="00827977" w:rsidP="00827977">
      <w:pPr>
        <w:pStyle w:val="NoSpacing"/>
        <w:jc w:val="both"/>
      </w:pPr>
      <w:r>
        <w:t>As a parent/carer it’s important you know that all social networking platforms (apps) have age limits. Some social networks use technologies that mightn’t be right for some ages, or engage with communities that are made up of people much older than your child.</w:t>
      </w:r>
    </w:p>
    <w:p w14:paraId="79E0F8DE" w14:textId="77777777" w:rsidR="00A526AE" w:rsidRDefault="00A526AE" w:rsidP="00827977">
      <w:pPr>
        <w:pStyle w:val="NoSpacing"/>
        <w:jc w:val="both"/>
        <w:rPr>
          <w:b/>
          <w:bCs/>
          <w:color w:val="FF0000"/>
        </w:rPr>
      </w:pPr>
    </w:p>
    <w:p w14:paraId="151F0495" w14:textId="77685DBC" w:rsidR="00827977" w:rsidRPr="00827977" w:rsidRDefault="00827977" w:rsidP="00827977">
      <w:pPr>
        <w:pStyle w:val="NoSpacing"/>
        <w:jc w:val="both"/>
        <w:rPr>
          <w:b/>
          <w:bCs/>
          <w:color w:val="FF0000"/>
        </w:rPr>
      </w:pPr>
      <w:r w:rsidRPr="00827977">
        <w:rPr>
          <w:b/>
          <w:bCs/>
          <w:color w:val="FF0000"/>
        </w:rPr>
        <w:t>What are the risks of an underage social networking account?</w:t>
      </w:r>
    </w:p>
    <w:p w14:paraId="61FF9514" w14:textId="77777777" w:rsidR="00827977" w:rsidRDefault="00827977" w:rsidP="00827977">
      <w:pPr>
        <w:pStyle w:val="NoSpacing"/>
        <w:jc w:val="both"/>
      </w:pPr>
      <w:r>
        <w:t xml:space="preserve"> Many sites include an instant message function which allows private conversations </w:t>
      </w:r>
    </w:p>
    <w:p w14:paraId="38CC2367" w14:textId="77777777" w:rsidR="00266C23" w:rsidRDefault="00827977" w:rsidP="00827977">
      <w:pPr>
        <w:pStyle w:val="NoSpacing"/>
        <w:jc w:val="both"/>
      </w:pPr>
      <w:r>
        <w:t> Most social networking sites have an app version, meaning your child will have access to the social network from their smartphone/tablet. Some app versions of social networks use the location of the phone.</w:t>
      </w:r>
    </w:p>
    <w:p w14:paraId="57E26CA5" w14:textId="5147A32D" w:rsidR="00266C23" w:rsidRDefault="00266C23" w:rsidP="00827977">
      <w:pPr>
        <w:pStyle w:val="NoSpacing"/>
        <w:jc w:val="both"/>
      </w:pPr>
    </w:p>
    <w:p w14:paraId="4CF1BD20" w14:textId="322E3E1E" w:rsidR="00266C23" w:rsidRDefault="00266C23" w:rsidP="00827977">
      <w:pPr>
        <w:pStyle w:val="NoSpacing"/>
        <w:jc w:val="both"/>
      </w:pPr>
      <w:r>
        <w:rPr>
          <w:noProof/>
          <w:lang w:eastAsia="en-GB"/>
        </w:rPr>
        <w:drawing>
          <wp:anchor distT="0" distB="0" distL="114300" distR="114300" simplePos="0" relativeHeight="251655168" behindDoc="0" locked="0" layoutInCell="1" allowOverlap="1" wp14:anchorId="4543BA70" wp14:editId="3311E076">
            <wp:simplePos x="0" y="0"/>
            <wp:positionH relativeFrom="margin">
              <wp:align>right</wp:align>
            </wp:positionH>
            <wp:positionV relativeFrom="paragraph">
              <wp:posOffset>-123190</wp:posOffset>
            </wp:positionV>
            <wp:extent cx="2091055" cy="1139825"/>
            <wp:effectExtent l="0" t="0" r="4445" b="3175"/>
            <wp:wrapNone/>
            <wp:docPr id="10" name="Picture 1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logo&#10;&#10;Description automatically generated"/>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1055" cy="1139825"/>
                    </a:xfrm>
                    <a:prstGeom prst="rect">
                      <a:avLst/>
                    </a:prstGeom>
                    <a:noFill/>
                  </pic:spPr>
                </pic:pic>
              </a:graphicData>
            </a:graphic>
            <wp14:sizeRelH relativeFrom="page">
              <wp14:pctWidth>0</wp14:pctWidth>
            </wp14:sizeRelH>
            <wp14:sizeRelV relativeFrom="page">
              <wp14:pctHeight>0</wp14:pctHeight>
            </wp14:sizeRelV>
          </wp:anchor>
        </w:drawing>
      </w:r>
    </w:p>
    <w:p w14:paraId="75BD8CFE" w14:textId="77777777" w:rsidR="00266C23" w:rsidRDefault="00266C23" w:rsidP="00827977">
      <w:pPr>
        <w:pStyle w:val="NoSpacing"/>
        <w:jc w:val="both"/>
      </w:pPr>
    </w:p>
    <w:p w14:paraId="65F324CF" w14:textId="77777777" w:rsidR="00266C23" w:rsidRDefault="00266C23" w:rsidP="00827977">
      <w:pPr>
        <w:pStyle w:val="NoSpacing"/>
        <w:jc w:val="both"/>
      </w:pPr>
    </w:p>
    <w:p w14:paraId="68F7DCC2" w14:textId="77777777" w:rsidR="00266C23" w:rsidRDefault="00266C23" w:rsidP="00827977">
      <w:pPr>
        <w:pStyle w:val="NoSpacing"/>
        <w:jc w:val="both"/>
      </w:pPr>
    </w:p>
    <w:p w14:paraId="3F0185FC" w14:textId="77777777" w:rsidR="00266C23" w:rsidRDefault="00266C23" w:rsidP="00827977">
      <w:pPr>
        <w:pStyle w:val="NoSpacing"/>
        <w:jc w:val="both"/>
      </w:pPr>
    </w:p>
    <w:p w14:paraId="52A4F855" w14:textId="7B87C9E0" w:rsidR="00266C23" w:rsidRDefault="00266C23" w:rsidP="00827977">
      <w:pPr>
        <w:pStyle w:val="NoSpacing"/>
        <w:jc w:val="both"/>
      </w:pPr>
    </w:p>
    <w:p w14:paraId="79B213D8" w14:textId="7EEB9102" w:rsidR="00266C23" w:rsidRDefault="00266C23" w:rsidP="00827977">
      <w:pPr>
        <w:pStyle w:val="NoSpacing"/>
        <w:jc w:val="both"/>
      </w:pPr>
    </w:p>
    <w:p w14:paraId="04871E73" w14:textId="3F8D7E2C" w:rsidR="00A526AE" w:rsidRDefault="00827977" w:rsidP="00827977">
      <w:pPr>
        <w:pStyle w:val="NoSpacing"/>
        <w:jc w:val="both"/>
      </w:pPr>
      <w:r>
        <w:t> Information shared between friends can be easily copied and may spread</w:t>
      </w:r>
    </w:p>
    <w:p w14:paraId="03219EB4" w14:textId="4EA7D541" w:rsidR="00827977" w:rsidRDefault="00827977" w:rsidP="00827977">
      <w:pPr>
        <w:pStyle w:val="NoSpacing"/>
        <w:jc w:val="both"/>
      </w:pPr>
      <w:r>
        <w:t> It isn’t easy to take back information that has been posted – and can be impossible if it’s already been shared.</w:t>
      </w:r>
    </w:p>
    <w:p w14:paraId="3BD213B1" w14:textId="77777777" w:rsidR="00827977" w:rsidRDefault="00827977" w:rsidP="00827977">
      <w:pPr>
        <w:pStyle w:val="NoSpacing"/>
        <w:jc w:val="both"/>
      </w:pPr>
      <w:r>
        <w:t xml:space="preserve"> Not everyone your child meets online will be who they say they are. Chatrooms and forums can connect </w:t>
      </w:r>
    </w:p>
    <w:p w14:paraId="054A3EE7" w14:textId="77777777" w:rsidR="00827977" w:rsidRDefault="00827977" w:rsidP="00827977">
      <w:pPr>
        <w:pStyle w:val="NoSpacing"/>
        <w:jc w:val="both"/>
      </w:pPr>
      <w:r>
        <w:t>people who are complete strangers and can be unmoderated</w:t>
      </w:r>
    </w:p>
    <w:p w14:paraId="0C5BE6FB" w14:textId="53224EC7" w:rsidR="00827977" w:rsidRDefault="00827977" w:rsidP="00827977">
      <w:pPr>
        <w:pStyle w:val="NoSpacing"/>
        <w:jc w:val="both"/>
      </w:pPr>
      <w:r>
        <w:t xml:space="preserve"> Chatrooms and forums are one of the places online groomers go to connect with children. They can also be </w:t>
      </w:r>
    </w:p>
    <w:p w14:paraId="6EDA6B9C" w14:textId="1EDDCDD2" w:rsidR="00827977" w:rsidRDefault="00827977" w:rsidP="00827977">
      <w:pPr>
        <w:pStyle w:val="NoSpacing"/>
        <w:jc w:val="both"/>
      </w:pPr>
      <w:r>
        <w:t>places where people use a lot of sexual language and engage in online flirting. This is sometimes done through video chat programs.</w:t>
      </w:r>
    </w:p>
    <w:p w14:paraId="29956B88" w14:textId="77777777" w:rsidR="00A526AE" w:rsidRDefault="00A526AE" w:rsidP="00A526AE">
      <w:pPr>
        <w:pStyle w:val="NoSpacing"/>
        <w:jc w:val="both"/>
        <w:rPr>
          <w:b/>
          <w:bCs/>
          <w:color w:val="FF0000"/>
        </w:rPr>
      </w:pPr>
    </w:p>
    <w:p w14:paraId="735C4AAD" w14:textId="4B1E95C0" w:rsidR="00A526AE" w:rsidRDefault="000A38A4" w:rsidP="00A526AE">
      <w:pPr>
        <w:pStyle w:val="NoSpacing"/>
        <w:jc w:val="both"/>
        <w:rPr>
          <w:b/>
          <w:bCs/>
          <w:color w:val="FF0000"/>
        </w:rPr>
      </w:pPr>
      <w:r>
        <w:rPr>
          <w:b/>
          <w:bCs/>
          <w:color w:val="FF0000"/>
        </w:rPr>
        <w:t>What are the risks?</w:t>
      </w:r>
      <w:r w:rsidR="00A526AE" w:rsidRPr="00A526AE">
        <w:rPr>
          <w:b/>
          <w:bCs/>
          <w:color w:val="FF0000"/>
        </w:rPr>
        <w:t xml:space="preserve"> Should I be worried?</w:t>
      </w:r>
    </w:p>
    <w:p w14:paraId="2B22BB5A" w14:textId="28C26F7D" w:rsidR="00A526AE" w:rsidRDefault="00A526AE" w:rsidP="00A526AE">
      <w:pPr>
        <w:pStyle w:val="NoSpacing"/>
        <w:jc w:val="both"/>
      </w:pPr>
      <w:r>
        <w:t xml:space="preserve">YouTube (along with other social media platforms) should NOT be used by those under the age of 14 due the associated risks of comments on the videos they post and feedback from viewers which may not always be positive or appropriate. </w:t>
      </w:r>
    </w:p>
    <w:p w14:paraId="61646C94" w14:textId="35416BFF" w:rsidR="000A38A4" w:rsidRDefault="000A38A4" w:rsidP="00A526AE">
      <w:pPr>
        <w:pStyle w:val="NoSpacing"/>
        <w:jc w:val="both"/>
      </w:pPr>
      <w:r>
        <w:t xml:space="preserve">Often what they choose to view or engage with may then lead to less appropriate content being shared with them. </w:t>
      </w:r>
    </w:p>
    <w:p w14:paraId="4EA22DDE" w14:textId="248ACEA3" w:rsidR="00A526AE" w:rsidRDefault="00A526AE" w:rsidP="00A526AE">
      <w:pPr>
        <w:pStyle w:val="NoSpacing"/>
        <w:jc w:val="both"/>
      </w:pPr>
      <w:r>
        <w:t>As with all social media platforms, remind children that what they post online might stay around for a long time and be hard to remove and to bear in mind that embarrassing or controversial content might cause unnecessary stress or impact on education or job opportunities later in life.</w:t>
      </w:r>
    </w:p>
    <w:p w14:paraId="4DDD03E5" w14:textId="77777777" w:rsidR="00F479DE" w:rsidRDefault="00F479DE" w:rsidP="00A526AE">
      <w:pPr>
        <w:pStyle w:val="NoSpacing"/>
        <w:jc w:val="both"/>
        <w:rPr>
          <w:noProof/>
          <w:lang w:eastAsia="en-GB"/>
        </w:rPr>
      </w:pPr>
    </w:p>
    <w:p w14:paraId="7C260C31" w14:textId="326068A6" w:rsidR="00A80E0B" w:rsidRDefault="00A80E0B" w:rsidP="00A526AE">
      <w:pPr>
        <w:pStyle w:val="NoSpacing"/>
        <w:jc w:val="both"/>
      </w:pPr>
    </w:p>
    <w:p w14:paraId="64CBC8FE" w14:textId="64981DBC" w:rsidR="00A80E0B" w:rsidRDefault="00F479DE" w:rsidP="00A526AE">
      <w:pPr>
        <w:pStyle w:val="NoSpacing"/>
        <w:jc w:val="both"/>
      </w:pPr>
      <w:r>
        <w:rPr>
          <w:noProof/>
        </w:rPr>
        <w:drawing>
          <wp:anchor distT="0" distB="0" distL="114300" distR="114300" simplePos="0" relativeHeight="251663360" behindDoc="0" locked="0" layoutInCell="1" allowOverlap="1" wp14:anchorId="558FADB5" wp14:editId="0E53CA47">
            <wp:simplePos x="0" y="0"/>
            <wp:positionH relativeFrom="margin">
              <wp:align>left</wp:align>
            </wp:positionH>
            <wp:positionV relativeFrom="paragraph">
              <wp:posOffset>-374650</wp:posOffset>
            </wp:positionV>
            <wp:extent cx="6238875" cy="3956151"/>
            <wp:effectExtent l="0" t="0" r="0" b="6350"/>
            <wp:wrapNone/>
            <wp:docPr id="721296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38875" cy="3956151"/>
                    </a:xfrm>
                    <a:prstGeom prst="rect">
                      <a:avLst/>
                    </a:prstGeom>
                    <a:noFill/>
                  </pic:spPr>
                </pic:pic>
              </a:graphicData>
            </a:graphic>
            <wp14:sizeRelH relativeFrom="page">
              <wp14:pctWidth>0</wp14:pctWidth>
            </wp14:sizeRelH>
            <wp14:sizeRelV relativeFrom="page">
              <wp14:pctHeight>0</wp14:pctHeight>
            </wp14:sizeRelV>
          </wp:anchor>
        </w:drawing>
      </w:r>
    </w:p>
    <w:p w14:paraId="5CD1333A" w14:textId="2DD4DF7A" w:rsidR="00A80E0B" w:rsidRDefault="00A80E0B" w:rsidP="00A526AE">
      <w:pPr>
        <w:pStyle w:val="NoSpacing"/>
        <w:jc w:val="both"/>
      </w:pPr>
    </w:p>
    <w:p w14:paraId="07D681BF" w14:textId="4F4034D8" w:rsidR="00A80E0B" w:rsidRDefault="00A80E0B" w:rsidP="00A526AE">
      <w:pPr>
        <w:pStyle w:val="NoSpacing"/>
        <w:jc w:val="both"/>
      </w:pPr>
    </w:p>
    <w:p w14:paraId="5FB17B32" w14:textId="02D29B2F" w:rsidR="00A80E0B" w:rsidRDefault="00A80E0B" w:rsidP="00A526AE">
      <w:pPr>
        <w:pStyle w:val="NoSpacing"/>
        <w:jc w:val="both"/>
      </w:pPr>
    </w:p>
    <w:p w14:paraId="68C89F15" w14:textId="096B4928" w:rsidR="00A80E0B" w:rsidRPr="00827977" w:rsidRDefault="00A80E0B" w:rsidP="00A526AE">
      <w:pPr>
        <w:pStyle w:val="NoSpacing"/>
        <w:jc w:val="both"/>
      </w:pPr>
    </w:p>
    <w:p w14:paraId="0760A107" w14:textId="6883EC5B" w:rsidR="00827977" w:rsidRDefault="00827977" w:rsidP="00827977">
      <w:pPr>
        <w:pStyle w:val="NoSpacing"/>
        <w:jc w:val="both"/>
      </w:pPr>
    </w:p>
    <w:p w14:paraId="08E51FD2" w14:textId="5CD5FF49" w:rsidR="00827977" w:rsidRDefault="00827977" w:rsidP="00827977">
      <w:pPr>
        <w:pStyle w:val="NoSpacing"/>
        <w:jc w:val="both"/>
        <w:rPr>
          <w:noProof/>
        </w:rPr>
      </w:pPr>
    </w:p>
    <w:p w14:paraId="2C6FE796" w14:textId="0862AC8D" w:rsidR="00A80E0B" w:rsidRDefault="00A80E0B" w:rsidP="00827977">
      <w:pPr>
        <w:pStyle w:val="NoSpacing"/>
        <w:jc w:val="both"/>
        <w:rPr>
          <w:noProof/>
        </w:rPr>
      </w:pPr>
    </w:p>
    <w:p w14:paraId="10192E31" w14:textId="6C8D5EFE" w:rsidR="00A80E0B" w:rsidRDefault="00A80E0B" w:rsidP="00827977">
      <w:pPr>
        <w:pStyle w:val="NoSpacing"/>
        <w:jc w:val="both"/>
        <w:rPr>
          <w:noProof/>
        </w:rPr>
      </w:pPr>
    </w:p>
    <w:p w14:paraId="78DC0587" w14:textId="74185FEB" w:rsidR="00A80E0B" w:rsidRDefault="00A80E0B" w:rsidP="00827977">
      <w:pPr>
        <w:pStyle w:val="NoSpacing"/>
        <w:jc w:val="both"/>
        <w:rPr>
          <w:noProof/>
        </w:rPr>
      </w:pPr>
    </w:p>
    <w:p w14:paraId="75C5CE56" w14:textId="527B7C8F" w:rsidR="00A80E0B" w:rsidRDefault="00A80E0B" w:rsidP="00827977">
      <w:pPr>
        <w:pStyle w:val="NoSpacing"/>
        <w:jc w:val="both"/>
        <w:rPr>
          <w:noProof/>
        </w:rPr>
      </w:pPr>
    </w:p>
    <w:p w14:paraId="7C829444" w14:textId="5ECB2AFE" w:rsidR="00A80E0B" w:rsidRDefault="00A80E0B" w:rsidP="00827977">
      <w:pPr>
        <w:pStyle w:val="NoSpacing"/>
        <w:jc w:val="both"/>
        <w:rPr>
          <w:noProof/>
        </w:rPr>
      </w:pPr>
    </w:p>
    <w:p w14:paraId="79F6550E" w14:textId="69EA881F" w:rsidR="00A80E0B" w:rsidRDefault="00A80E0B" w:rsidP="00827977">
      <w:pPr>
        <w:pStyle w:val="NoSpacing"/>
        <w:jc w:val="both"/>
        <w:rPr>
          <w:noProof/>
        </w:rPr>
      </w:pPr>
    </w:p>
    <w:p w14:paraId="38624FF9" w14:textId="2D0B575A" w:rsidR="00A80E0B" w:rsidRDefault="00A80E0B" w:rsidP="00827977">
      <w:pPr>
        <w:pStyle w:val="NoSpacing"/>
        <w:jc w:val="both"/>
        <w:rPr>
          <w:noProof/>
        </w:rPr>
      </w:pPr>
    </w:p>
    <w:p w14:paraId="35D4A387" w14:textId="1ABD6A68" w:rsidR="00A80E0B" w:rsidRDefault="00A80E0B" w:rsidP="00827977">
      <w:pPr>
        <w:pStyle w:val="NoSpacing"/>
        <w:jc w:val="both"/>
        <w:rPr>
          <w:noProof/>
        </w:rPr>
      </w:pPr>
    </w:p>
    <w:p w14:paraId="3C08B3B0" w14:textId="26001028" w:rsidR="00A80E0B" w:rsidRDefault="00A80E0B" w:rsidP="00827977">
      <w:pPr>
        <w:pStyle w:val="NoSpacing"/>
        <w:jc w:val="both"/>
        <w:rPr>
          <w:noProof/>
        </w:rPr>
      </w:pPr>
    </w:p>
    <w:p w14:paraId="67435F4F" w14:textId="02BCFEEC" w:rsidR="00A80E0B" w:rsidRDefault="00A80E0B" w:rsidP="00827977">
      <w:pPr>
        <w:pStyle w:val="NoSpacing"/>
        <w:jc w:val="both"/>
        <w:rPr>
          <w:noProof/>
        </w:rPr>
      </w:pPr>
    </w:p>
    <w:p w14:paraId="4FF43EC9" w14:textId="657EFB39" w:rsidR="00A80E0B" w:rsidRDefault="00A80E0B" w:rsidP="00827977">
      <w:pPr>
        <w:pStyle w:val="NoSpacing"/>
        <w:jc w:val="both"/>
        <w:rPr>
          <w:noProof/>
        </w:rPr>
      </w:pPr>
    </w:p>
    <w:p w14:paraId="370779DE" w14:textId="055677E2" w:rsidR="00A80E0B" w:rsidRDefault="00A80E0B" w:rsidP="00827977">
      <w:pPr>
        <w:pStyle w:val="NoSpacing"/>
        <w:jc w:val="both"/>
        <w:rPr>
          <w:noProof/>
        </w:rPr>
      </w:pPr>
    </w:p>
    <w:p w14:paraId="533137F6" w14:textId="5F9CB7D0" w:rsidR="00A80E0B" w:rsidRDefault="00A80E0B" w:rsidP="00827977">
      <w:pPr>
        <w:pStyle w:val="NoSpacing"/>
        <w:jc w:val="both"/>
        <w:rPr>
          <w:noProof/>
        </w:rPr>
      </w:pPr>
    </w:p>
    <w:p w14:paraId="0EC3DEF6" w14:textId="150910B8" w:rsidR="00A80E0B" w:rsidRDefault="00A80E0B" w:rsidP="00827977">
      <w:pPr>
        <w:pStyle w:val="NoSpacing"/>
        <w:jc w:val="both"/>
        <w:rPr>
          <w:noProof/>
        </w:rPr>
      </w:pPr>
    </w:p>
    <w:p w14:paraId="2E76F489" w14:textId="3CB6B4CA" w:rsidR="00A80E0B" w:rsidRDefault="00A80E0B" w:rsidP="00827977">
      <w:pPr>
        <w:pStyle w:val="NoSpacing"/>
        <w:jc w:val="both"/>
        <w:rPr>
          <w:noProof/>
        </w:rPr>
      </w:pPr>
    </w:p>
    <w:p w14:paraId="26061A73" w14:textId="7EA5102E" w:rsidR="00A80E0B" w:rsidRPr="008E306D" w:rsidRDefault="008E306D" w:rsidP="00827977">
      <w:pPr>
        <w:pStyle w:val="NoSpacing"/>
        <w:jc w:val="both"/>
        <w:rPr>
          <w:b/>
          <w:bCs/>
          <w:noProof/>
          <w:color w:val="EE0000"/>
        </w:rPr>
      </w:pPr>
      <w:r w:rsidRPr="008E306D">
        <w:rPr>
          <w:b/>
          <w:bCs/>
          <w:noProof/>
          <w:color w:val="EE0000"/>
        </w:rPr>
        <w:t>Here to help</w:t>
      </w:r>
    </w:p>
    <w:p w14:paraId="5D2C8D02" w14:textId="0768B433" w:rsidR="008E306D" w:rsidRDefault="008E306D" w:rsidP="00827977">
      <w:pPr>
        <w:pStyle w:val="NoSpacing"/>
        <w:jc w:val="both"/>
        <w:rPr>
          <w:noProof/>
        </w:rPr>
      </w:pPr>
      <w:r>
        <w:rPr>
          <w:noProof/>
        </w:rPr>
        <w:t>Whislt much of the hildren’s activity online, especially on apps happens outside of school we are always seeking ways to help support you and your chldren with this</w:t>
      </w:r>
      <w:r w:rsidR="00BE298B">
        <w:rPr>
          <w:noProof/>
        </w:rPr>
        <w:t>.</w:t>
      </w:r>
      <w:r w:rsidR="00F479DE" w:rsidRPr="00F479DE">
        <w:rPr>
          <w:noProof/>
        </w:rPr>
        <w:t xml:space="preserve"> </w:t>
      </w:r>
    </w:p>
    <w:p w14:paraId="0F36E770" w14:textId="6C235342" w:rsidR="00BE298B" w:rsidRDefault="00BE298B" w:rsidP="00827977">
      <w:pPr>
        <w:pStyle w:val="NoSpacing"/>
        <w:jc w:val="both"/>
        <w:rPr>
          <w:noProof/>
        </w:rPr>
      </w:pPr>
      <w:r>
        <w:rPr>
          <w:noProof/>
        </w:rPr>
        <w:t xml:space="preserve">On our school websites, under the safeguarding section there are links to report onlne safety concerns and furhter advice too. </w:t>
      </w:r>
    </w:p>
    <w:p w14:paraId="3EDE50E0" w14:textId="7678746B" w:rsidR="00BE298B" w:rsidRDefault="00965B94" w:rsidP="00827977">
      <w:pPr>
        <w:pStyle w:val="NoSpacing"/>
        <w:jc w:val="both"/>
      </w:pPr>
      <w:hyperlink r:id="rId17" w:history="1">
        <w:r w:rsidRPr="00965B94">
          <w:rPr>
            <w:color w:val="0000FF"/>
            <w:u w:val="single"/>
          </w:rPr>
          <w:t>Safeguarding - Weston Park Primary School</w:t>
        </w:r>
      </w:hyperlink>
    </w:p>
    <w:p w14:paraId="114088C3" w14:textId="3C2B2A49" w:rsidR="00965B94" w:rsidRDefault="00965B94" w:rsidP="00827977">
      <w:pPr>
        <w:pStyle w:val="NoSpacing"/>
        <w:jc w:val="both"/>
        <w:rPr>
          <w:noProof/>
        </w:rPr>
      </w:pPr>
      <w:hyperlink r:id="rId18" w:history="1">
        <w:r w:rsidRPr="00965B94">
          <w:rPr>
            <w:color w:val="0000FF"/>
            <w:u w:val="single"/>
          </w:rPr>
          <w:t>Safeguarding - Weston Shore Infants School</w:t>
        </w:r>
      </w:hyperlink>
    </w:p>
    <w:p w14:paraId="2D5213E7" w14:textId="1533F667" w:rsidR="00A80E0B" w:rsidRDefault="00650AFF" w:rsidP="00827977">
      <w:pPr>
        <w:pStyle w:val="NoSpacing"/>
        <w:jc w:val="both"/>
        <w:rPr>
          <w:noProof/>
        </w:rPr>
      </w:pPr>
      <w:r>
        <w:rPr>
          <w:noProof/>
        </w:rPr>
        <w:t>Here you will find ways to report concerns – sich as</w:t>
      </w:r>
    </w:p>
    <w:p w14:paraId="2F30D39B" w14:textId="1AEF32A9" w:rsidR="00650AFF" w:rsidRDefault="00650AFF" w:rsidP="00650AFF">
      <w:pPr>
        <w:pStyle w:val="NoSpacing"/>
        <w:numPr>
          <w:ilvl w:val="0"/>
          <w:numId w:val="3"/>
        </w:numPr>
        <w:jc w:val="both"/>
        <w:rPr>
          <w:noProof/>
        </w:rPr>
      </w:pPr>
      <w:r>
        <w:rPr>
          <w:noProof/>
        </w:rPr>
        <w:t xml:space="preserve">A direct link to CEOP for reporting exploitation and safeguarding concerns  </w:t>
      </w:r>
    </w:p>
    <w:p w14:paraId="0EF4F45E" w14:textId="38B10B5A" w:rsidR="00650AFF" w:rsidRDefault="00650AFF" w:rsidP="00650AFF">
      <w:pPr>
        <w:pStyle w:val="NoSpacing"/>
        <w:numPr>
          <w:ilvl w:val="0"/>
          <w:numId w:val="3"/>
        </w:numPr>
        <w:jc w:val="both"/>
        <w:rPr>
          <w:noProof/>
        </w:rPr>
      </w:pPr>
      <w:r>
        <w:rPr>
          <w:noProof/>
        </w:rPr>
        <w:t xml:space="preserve">A link to the NSPCC for adice and ways to report concerns </w:t>
      </w:r>
    </w:p>
    <w:p w14:paraId="602A3A96" w14:textId="77777777" w:rsidR="00650AFF" w:rsidRDefault="00650AFF" w:rsidP="00650AFF">
      <w:pPr>
        <w:pStyle w:val="NoSpacing"/>
        <w:ind w:left="360"/>
        <w:jc w:val="both"/>
        <w:rPr>
          <w:noProof/>
        </w:rPr>
      </w:pPr>
    </w:p>
    <w:p w14:paraId="54EB68B7" w14:textId="59DC4A05" w:rsidR="00650AFF" w:rsidRPr="00F479DE" w:rsidRDefault="00650AFF" w:rsidP="00650AFF">
      <w:pPr>
        <w:pStyle w:val="NormalWeb"/>
        <w:shd w:val="clear" w:color="auto" w:fill="FFFFFF"/>
        <w:spacing w:before="0" w:beforeAutospacing="0" w:after="0" w:afterAutospacing="0"/>
        <w:textAlignment w:val="baseline"/>
        <w:rPr>
          <w:rFonts w:asciiTheme="minorHAnsi" w:hAnsiTheme="minorHAnsi" w:cstheme="minorHAnsi"/>
          <w:color w:val="1B1B1B"/>
          <w:sz w:val="22"/>
          <w:szCs w:val="20"/>
        </w:rPr>
      </w:pPr>
      <w:r w:rsidRPr="00F479DE">
        <w:rPr>
          <w:rFonts w:asciiTheme="minorHAnsi" w:hAnsiTheme="minorHAnsi" w:cstheme="minorHAnsi"/>
          <w:color w:val="1B1B1B"/>
          <w:sz w:val="22"/>
          <w:szCs w:val="20"/>
        </w:rPr>
        <w:t xml:space="preserve">There are further links to guidance related to keeping your child safe whilst online and other helpful safeguarding information for parents/carers - </w:t>
      </w:r>
    </w:p>
    <w:p w14:paraId="661D143D" w14:textId="77777777" w:rsidR="00650AFF" w:rsidRPr="00F479DE" w:rsidRDefault="00650AFF" w:rsidP="00650AFF">
      <w:pPr>
        <w:numPr>
          <w:ilvl w:val="0"/>
          <w:numId w:val="4"/>
        </w:numPr>
        <w:shd w:val="clear" w:color="auto" w:fill="FFFFFF"/>
        <w:spacing w:after="0" w:line="240" w:lineRule="auto"/>
        <w:ind w:left="1170"/>
        <w:textAlignment w:val="baseline"/>
        <w:rPr>
          <w:rFonts w:cstheme="minorHAnsi"/>
          <w:color w:val="EE0000"/>
          <w:szCs w:val="20"/>
        </w:rPr>
      </w:pPr>
      <w:hyperlink r:id="rId19" w:tgtFrame="_blank" w:history="1">
        <w:r w:rsidRPr="00F479DE">
          <w:rPr>
            <w:rStyle w:val="Hyperlink"/>
            <w:rFonts w:cstheme="minorHAnsi"/>
            <w:color w:val="EE0000"/>
            <w:szCs w:val="20"/>
            <w:bdr w:val="none" w:sz="0" w:space="0" w:color="auto" w:frame="1"/>
          </w:rPr>
          <w:t>Keeping Children Safe Online</w:t>
        </w:r>
      </w:hyperlink>
    </w:p>
    <w:p w14:paraId="049E4740" w14:textId="77777777" w:rsidR="00650AFF" w:rsidRPr="00F479DE" w:rsidRDefault="00650AFF" w:rsidP="00650AFF">
      <w:pPr>
        <w:numPr>
          <w:ilvl w:val="0"/>
          <w:numId w:val="4"/>
        </w:numPr>
        <w:shd w:val="clear" w:color="auto" w:fill="FFFFFF"/>
        <w:spacing w:after="0" w:line="240" w:lineRule="auto"/>
        <w:ind w:left="1170"/>
        <w:textAlignment w:val="baseline"/>
        <w:rPr>
          <w:rFonts w:cstheme="minorHAnsi"/>
          <w:color w:val="EE0000"/>
          <w:szCs w:val="20"/>
        </w:rPr>
      </w:pPr>
      <w:hyperlink r:id="rId20" w:tgtFrame="_blank" w:history="1">
        <w:r w:rsidRPr="00F479DE">
          <w:rPr>
            <w:rStyle w:val="Hyperlink"/>
            <w:rFonts w:cstheme="minorHAnsi"/>
            <w:color w:val="EE0000"/>
            <w:szCs w:val="20"/>
            <w:bdr w:val="none" w:sz="0" w:space="0" w:color="auto" w:frame="1"/>
          </w:rPr>
          <w:t>Children’s Mental Health</w:t>
        </w:r>
      </w:hyperlink>
    </w:p>
    <w:p w14:paraId="4720029E" w14:textId="77777777" w:rsidR="00650AFF" w:rsidRPr="00F479DE" w:rsidRDefault="00650AFF" w:rsidP="00650AFF">
      <w:pPr>
        <w:numPr>
          <w:ilvl w:val="0"/>
          <w:numId w:val="4"/>
        </w:numPr>
        <w:shd w:val="clear" w:color="auto" w:fill="FFFFFF"/>
        <w:spacing w:after="0" w:line="240" w:lineRule="auto"/>
        <w:ind w:left="1170"/>
        <w:textAlignment w:val="baseline"/>
        <w:rPr>
          <w:rFonts w:cstheme="minorHAnsi"/>
          <w:color w:val="EE0000"/>
        </w:rPr>
      </w:pPr>
      <w:hyperlink r:id="rId21" w:tgtFrame="_blank" w:history="1">
        <w:r w:rsidRPr="00F479DE">
          <w:rPr>
            <w:rStyle w:val="Hyperlink"/>
            <w:rFonts w:cstheme="minorHAnsi"/>
            <w:color w:val="EE0000"/>
            <w:bdr w:val="none" w:sz="0" w:space="0" w:color="auto" w:frame="1"/>
          </w:rPr>
          <w:t>Child Exploitation and Online Protection – Report to CEOP</w:t>
        </w:r>
      </w:hyperlink>
    </w:p>
    <w:p w14:paraId="32115339" w14:textId="77777777" w:rsidR="00650AFF" w:rsidRPr="00F479DE" w:rsidRDefault="00650AFF" w:rsidP="00650AFF">
      <w:pPr>
        <w:numPr>
          <w:ilvl w:val="0"/>
          <w:numId w:val="4"/>
        </w:numPr>
        <w:shd w:val="clear" w:color="auto" w:fill="FFFFFF"/>
        <w:spacing w:after="0" w:line="240" w:lineRule="auto"/>
        <w:ind w:left="1170"/>
        <w:textAlignment w:val="baseline"/>
        <w:rPr>
          <w:rFonts w:cstheme="minorHAnsi"/>
          <w:color w:val="EE0000"/>
        </w:rPr>
      </w:pPr>
      <w:hyperlink r:id="rId22" w:tgtFrame="_blank" w:history="1">
        <w:r w:rsidRPr="00F479DE">
          <w:rPr>
            <w:rStyle w:val="Hyperlink"/>
            <w:rFonts w:cstheme="minorHAnsi"/>
            <w:color w:val="EE0000"/>
            <w:bdr w:val="none" w:sz="0" w:space="0" w:color="auto" w:frame="1"/>
          </w:rPr>
          <w:t>Childline/IWF Report Remove</w:t>
        </w:r>
      </w:hyperlink>
    </w:p>
    <w:p w14:paraId="5DB273CB" w14:textId="77777777" w:rsidR="00650AFF" w:rsidRDefault="00650AFF" w:rsidP="00650AFF">
      <w:pPr>
        <w:numPr>
          <w:ilvl w:val="0"/>
          <w:numId w:val="4"/>
        </w:numPr>
        <w:shd w:val="clear" w:color="auto" w:fill="FFFFFF"/>
        <w:spacing w:after="0" w:line="240" w:lineRule="auto"/>
        <w:ind w:left="1170"/>
        <w:textAlignment w:val="baseline"/>
        <w:rPr>
          <w:rFonts w:cstheme="minorHAnsi"/>
          <w:color w:val="EE0000"/>
        </w:rPr>
      </w:pPr>
      <w:hyperlink r:id="rId23" w:tgtFrame="_blank" w:history="1">
        <w:r w:rsidRPr="00F479DE">
          <w:rPr>
            <w:rStyle w:val="Hyperlink"/>
            <w:rFonts w:cstheme="minorHAnsi"/>
            <w:color w:val="EE0000"/>
            <w:bdr w:val="none" w:sz="0" w:space="0" w:color="auto" w:frame="1"/>
          </w:rPr>
          <w:t>Report Harmful Content – Help to remove harmful content</w:t>
        </w:r>
      </w:hyperlink>
    </w:p>
    <w:p w14:paraId="08EBE094" w14:textId="77777777" w:rsidR="00F479DE" w:rsidRDefault="00F479DE" w:rsidP="00F479DE">
      <w:pPr>
        <w:shd w:val="clear" w:color="auto" w:fill="FFFFFF"/>
        <w:spacing w:after="0" w:line="240" w:lineRule="auto"/>
        <w:textAlignment w:val="baseline"/>
        <w:rPr>
          <w:rFonts w:cstheme="minorHAnsi"/>
          <w:color w:val="EE0000"/>
        </w:rPr>
      </w:pPr>
    </w:p>
    <w:p w14:paraId="6A1C74CC" w14:textId="77777777" w:rsidR="00F479DE" w:rsidRDefault="00F479DE" w:rsidP="00F479DE">
      <w:pPr>
        <w:shd w:val="clear" w:color="auto" w:fill="FFFFFF"/>
        <w:spacing w:after="0" w:line="240" w:lineRule="auto"/>
        <w:textAlignment w:val="baseline"/>
        <w:rPr>
          <w:rFonts w:cstheme="minorHAnsi"/>
          <w:color w:val="EE0000"/>
        </w:rPr>
      </w:pPr>
    </w:p>
    <w:p w14:paraId="4BC298B4" w14:textId="77777777" w:rsidR="00F479DE" w:rsidRDefault="00F479DE" w:rsidP="00F479DE">
      <w:pPr>
        <w:shd w:val="clear" w:color="auto" w:fill="FFFFFF"/>
        <w:spacing w:after="0" w:line="240" w:lineRule="auto"/>
        <w:textAlignment w:val="baseline"/>
        <w:rPr>
          <w:rFonts w:cstheme="minorHAnsi"/>
          <w:color w:val="EE0000"/>
        </w:rPr>
      </w:pPr>
    </w:p>
    <w:p w14:paraId="72D1C638" w14:textId="77777777" w:rsidR="00F479DE" w:rsidRDefault="00F479DE" w:rsidP="00F479DE">
      <w:pPr>
        <w:shd w:val="clear" w:color="auto" w:fill="FFFFFF"/>
        <w:spacing w:after="0" w:line="240" w:lineRule="auto"/>
        <w:textAlignment w:val="baseline"/>
        <w:rPr>
          <w:rFonts w:cstheme="minorHAnsi"/>
          <w:color w:val="EE0000"/>
        </w:rPr>
      </w:pPr>
    </w:p>
    <w:p w14:paraId="22111488" w14:textId="77777777" w:rsidR="00650AFF" w:rsidRPr="00F479DE" w:rsidRDefault="00650AFF" w:rsidP="00650AFF">
      <w:pPr>
        <w:numPr>
          <w:ilvl w:val="0"/>
          <w:numId w:val="4"/>
        </w:numPr>
        <w:shd w:val="clear" w:color="auto" w:fill="FFFFFF"/>
        <w:spacing w:after="0" w:line="240" w:lineRule="auto"/>
        <w:ind w:left="1170"/>
        <w:textAlignment w:val="baseline"/>
        <w:rPr>
          <w:rFonts w:cstheme="minorHAnsi"/>
          <w:color w:val="EE0000"/>
        </w:rPr>
      </w:pPr>
      <w:hyperlink r:id="rId24" w:tgtFrame="_blank" w:history="1">
        <w:r w:rsidRPr="00F479DE">
          <w:rPr>
            <w:rStyle w:val="Hyperlink"/>
            <w:rFonts w:cstheme="minorHAnsi"/>
            <w:color w:val="EE0000"/>
            <w:bdr w:val="none" w:sz="0" w:space="0" w:color="auto" w:frame="1"/>
          </w:rPr>
          <w:t>Report Online Child Sexual Abuse Imagery or ‘Child Pornography’</w:t>
        </w:r>
      </w:hyperlink>
    </w:p>
    <w:p w14:paraId="5FEAF9DF" w14:textId="77777777" w:rsidR="00650AFF" w:rsidRDefault="00650AFF" w:rsidP="00650AFF">
      <w:pPr>
        <w:pStyle w:val="NoSpacing"/>
        <w:jc w:val="both"/>
        <w:rPr>
          <w:noProof/>
        </w:rPr>
      </w:pPr>
    </w:p>
    <w:p w14:paraId="5CAA8246" w14:textId="1E1CFDFC" w:rsidR="00A80E0B" w:rsidRDefault="00A80E0B" w:rsidP="00827977">
      <w:pPr>
        <w:pStyle w:val="NoSpacing"/>
        <w:jc w:val="both"/>
        <w:rPr>
          <w:noProof/>
        </w:rPr>
      </w:pPr>
    </w:p>
    <w:p w14:paraId="415A3256" w14:textId="0F11DC50" w:rsidR="00A01B9C" w:rsidRDefault="00A01B9C" w:rsidP="00827977">
      <w:pPr>
        <w:pStyle w:val="NoSpacing"/>
        <w:jc w:val="both"/>
        <w:rPr>
          <w:noProof/>
        </w:rPr>
      </w:pPr>
    </w:p>
    <w:p w14:paraId="7C9446E1" w14:textId="51B68FD7" w:rsidR="00A01B9C" w:rsidRDefault="00A01B9C" w:rsidP="00827977">
      <w:pPr>
        <w:pStyle w:val="NoSpacing"/>
        <w:jc w:val="both"/>
        <w:rPr>
          <w:noProof/>
        </w:rPr>
      </w:pPr>
    </w:p>
    <w:p w14:paraId="6DA89212" w14:textId="61FA9584" w:rsidR="00A01B9C" w:rsidRDefault="00A01B9C" w:rsidP="00827977">
      <w:pPr>
        <w:pStyle w:val="NoSpacing"/>
        <w:jc w:val="both"/>
        <w:rPr>
          <w:noProof/>
        </w:rPr>
      </w:pPr>
    </w:p>
    <w:p w14:paraId="3BB62181" w14:textId="7FDD0D65" w:rsidR="00A01B9C" w:rsidRDefault="00A01B9C" w:rsidP="00827977">
      <w:pPr>
        <w:pStyle w:val="NoSpacing"/>
        <w:jc w:val="both"/>
        <w:rPr>
          <w:noProof/>
        </w:rPr>
      </w:pPr>
    </w:p>
    <w:p w14:paraId="316E8811" w14:textId="72F4AD66" w:rsidR="00A01B9C" w:rsidRDefault="00A01B9C" w:rsidP="00827977">
      <w:pPr>
        <w:pStyle w:val="NoSpacing"/>
        <w:jc w:val="both"/>
        <w:rPr>
          <w:noProof/>
        </w:rPr>
      </w:pPr>
    </w:p>
    <w:p w14:paraId="1A760714" w14:textId="12CC7EF8" w:rsidR="00A01B9C" w:rsidRDefault="00A01B9C" w:rsidP="00827977">
      <w:pPr>
        <w:pStyle w:val="NoSpacing"/>
        <w:jc w:val="both"/>
        <w:rPr>
          <w:noProof/>
        </w:rPr>
      </w:pPr>
    </w:p>
    <w:p w14:paraId="66B7F859" w14:textId="3ABF68FE" w:rsidR="00A01B9C" w:rsidRDefault="00A01B9C" w:rsidP="00827977">
      <w:pPr>
        <w:pStyle w:val="NoSpacing"/>
        <w:jc w:val="both"/>
        <w:rPr>
          <w:noProof/>
        </w:rPr>
      </w:pPr>
    </w:p>
    <w:p w14:paraId="5C2B9903" w14:textId="0817CCFD" w:rsidR="00A01B9C" w:rsidRDefault="00A01B9C" w:rsidP="00827977">
      <w:pPr>
        <w:pStyle w:val="NoSpacing"/>
        <w:jc w:val="both"/>
        <w:rPr>
          <w:noProof/>
        </w:rPr>
      </w:pPr>
    </w:p>
    <w:p w14:paraId="1D213D46" w14:textId="7C3968FC" w:rsidR="00A01B9C" w:rsidRDefault="00A01B9C" w:rsidP="00827977">
      <w:pPr>
        <w:pStyle w:val="NoSpacing"/>
        <w:jc w:val="both"/>
        <w:rPr>
          <w:noProof/>
        </w:rPr>
      </w:pPr>
    </w:p>
    <w:p w14:paraId="52508EC2" w14:textId="744D13AA" w:rsidR="00A01B9C" w:rsidRDefault="00A01B9C" w:rsidP="00827977">
      <w:pPr>
        <w:pStyle w:val="NoSpacing"/>
        <w:jc w:val="both"/>
        <w:rPr>
          <w:noProof/>
        </w:rPr>
      </w:pPr>
    </w:p>
    <w:p w14:paraId="41B88956" w14:textId="7D4C1EA8" w:rsidR="00A01B9C" w:rsidRDefault="00A01B9C" w:rsidP="00827977">
      <w:pPr>
        <w:pStyle w:val="NoSpacing"/>
        <w:jc w:val="both"/>
        <w:rPr>
          <w:noProof/>
        </w:rPr>
      </w:pPr>
    </w:p>
    <w:p w14:paraId="51584A21" w14:textId="056BAC6F" w:rsidR="00A01B9C" w:rsidRDefault="00A01B9C" w:rsidP="00827977">
      <w:pPr>
        <w:pStyle w:val="NoSpacing"/>
        <w:jc w:val="both"/>
        <w:rPr>
          <w:noProof/>
        </w:rPr>
      </w:pPr>
    </w:p>
    <w:p w14:paraId="5B400714" w14:textId="4BE600B0" w:rsidR="00A01B9C" w:rsidRDefault="00A01B9C" w:rsidP="00827977">
      <w:pPr>
        <w:pStyle w:val="NoSpacing"/>
        <w:jc w:val="both"/>
        <w:rPr>
          <w:noProof/>
        </w:rPr>
      </w:pPr>
    </w:p>
    <w:p w14:paraId="6EF4A068" w14:textId="21C2106A" w:rsidR="00A01B9C" w:rsidRDefault="00A01B9C" w:rsidP="00827977">
      <w:pPr>
        <w:pStyle w:val="NoSpacing"/>
        <w:jc w:val="both"/>
        <w:rPr>
          <w:noProof/>
        </w:rPr>
      </w:pPr>
    </w:p>
    <w:p w14:paraId="49CAA2F8" w14:textId="15EEA06C" w:rsidR="00A01B9C" w:rsidRDefault="00A01B9C" w:rsidP="00827977">
      <w:pPr>
        <w:pStyle w:val="NoSpacing"/>
        <w:jc w:val="both"/>
        <w:rPr>
          <w:noProof/>
        </w:rPr>
      </w:pPr>
    </w:p>
    <w:p w14:paraId="4EC35F8A" w14:textId="64E93B3A" w:rsidR="00A01B9C" w:rsidRDefault="006E39A4" w:rsidP="00827977">
      <w:pPr>
        <w:pStyle w:val="NoSpacing"/>
        <w:jc w:val="both"/>
        <w:rPr>
          <w:noProof/>
        </w:rPr>
      </w:pPr>
      <w:r>
        <w:rPr>
          <w:noProof/>
        </w:rPr>
        <w:drawing>
          <wp:anchor distT="0" distB="0" distL="114300" distR="114300" simplePos="0" relativeHeight="251658240" behindDoc="0" locked="0" layoutInCell="1" allowOverlap="1" wp14:anchorId="545061E3" wp14:editId="211D4587">
            <wp:simplePos x="0" y="0"/>
            <wp:positionH relativeFrom="margin">
              <wp:posOffset>3559810</wp:posOffset>
            </wp:positionH>
            <wp:positionV relativeFrom="paragraph">
              <wp:posOffset>15240</wp:posOffset>
            </wp:positionV>
            <wp:extent cx="3098165" cy="4373245"/>
            <wp:effectExtent l="0" t="0" r="6985" b="8255"/>
            <wp:wrapNone/>
            <wp:docPr id="1347666539" name="Picture 1347666539" descr="Online Safety | Grange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nline Safety | Grange Park"/>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98165" cy="4373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A199B5" w14:textId="2BD6A79F" w:rsidR="00A01B9C" w:rsidRDefault="00A01B9C" w:rsidP="00827977">
      <w:pPr>
        <w:pStyle w:val="NoSpacing"/>
        <w:jc w:val="both"/>
        <w:rPr>
          <w:noProof/>
        </w:rPr>
      </w:pPr>
    </w:p>
    <w:p w14:paraId="53DE42FB" w14:textId="77777777" w:rsidR="00F479DE" w:rsidRDefault="00F479DE" w:rsidP="00827977">
      <w:pPr>
        <w:pStyle w:val="NoSpacing"/>
        <w:jc w:val="both"/>
        <w:rPr>
          <w:noProof/>
        </w:rPr>
      </w:pPr>
    </w:p>
    <w:p w14:paraId="0B2E4BFD" w14:textId="77777777" w:rsidR="00F479DE" w:rsidRDefault="00F479DE" w:rsidP="00827977">
      <w:pPr>
        <w:pStyle w:val="NoSpacing"/>
        <w:jc w:val="both"/>
        <w:rPr>
          <w:noProof/>
        </w:rPr>
      </w:pPr>
    </w:p>
    <w:p w14:paraId="69FA6E55" w14:textId="77777777" w:rsidR="00F479DE" w:rsidRDefault="00F479DE" w:rsidP="00827977">
      <w:pPr>
        <w:pStyle w:val="NoSpacing"/>
        <w:jc w:val="both"/>
        <w:rPr>
          <w:noProof/>
        </w:rPr>
      </w:pPr>
    </w:p>
    <w:p w14:paraId="6DE9B9D8" w14:textId="77777777" w:rsidR="00F479DE" w:rsidRDefault="00F479DE" w:rsidP="00827977">
      <w:pPr>
        <w:pStyle w:val="NoSpacing"/>
        <w:jc w:val="both"/>
        <w:rPr>
          <w:noProof/>
        </w:rPr>
      </w:pPr>
    </w:p>
    <w:p w14:paraId="16EC67D3" w14:textId="77777777" w:rsidR="00F479DE" w:rsidRDefault="00F479DE" w:rsidP="00827977">
      <w:pPr>
        <w:pStyle w:val="NoSpacing"/>
        <w:jc w:val="both"/>
        <w:rPr>
          <w:noProof/>
        </w:rPr>
      </w:pPr>
    </w:p>
    <w:p w14:paraId="7010805F" w14:textId="77777777" w:rsidR="00F479DE" w:rsidRDefault="00F479DE" w:rsidP="00827977">
      <w:pPr>
        <w:pStyle w:val="NoSpacing"/>
        <w:jc w:val="both"/>
        <w:rPr>
          <w:noProof/>
        </w:rPr>
      </w:pPr>
    </w:p>
    <w:p w14:paraId="292A7882" w14:textId="77777777" w:rsidR="00F479DE" w:rsidRDefault="00F479DE" w:rsidP="00827977">
      <w:pPr>
        <w:pStyle w:val="NoSpacing"/>
        <w:jc w:val="both"/>
        <w:rPr>
          <w:noProof/>
        </w:rPr>
      </w:pPr>
    </w:p>
    <w:p w14:paraId="76DB1CAA" w14:textId="77777777" w:rsidR="00F479DE" w:rsidRDefault="00F479DE" w:rsidP="00827977">
      <w:pPr>
        <w:pStyle w:val="NoSpacing"/>
        <w:jc w:val="both"/>
        <w:rPr>
          <w:noProof/>
        </w:rPr>
      </w:pPr>
    </w:p>
    <w:p w14:paraId="26D10BCF" w14:textId="77777777" w:rsidR="00F479DE" w:rsidRDefault="00F479DE" w:rsidP="00827977">
      <w:pPr>
        <w:pStyle w:val="NoSpacing"/>
        <w:jc w:val="both"/>
        <w:rPr>
          <w:noProof/>
        </w:rPr>
      </w:pPr>
    </w:p>
    <w:p w14:paraId="7FFD26F3" w14:textId="77777777" w:rsidR="00F479DE" w:rsidRDefault="00F479DE" w:rsidP="00827977">
      <w:pPr>
        <w:pStyle w:val="NoSpacing"/>
        <w:jc w:val="both"/>
        <w:rPr>
          <w:noProof/>
        </w:rPr>
      </w:pPr>
    </w:p>
    <w:p w14:paraId="0E8B7944" w14:textId="77777777" w:rsidR="00F479DE" w:rsidRDefault="00F479DE" w:rsidP="00827977">
      <w:pPr>
        <w:pStyle w:val="NoSpacing"/>
        <w:jc w:val="both"/>
        <w:rPr>
          <w:noProof/>
        </w:rPr>
      </w:pPr>
    </w:p>
    <w:p w14:paraId="01953C96" w14:textId="77777777" w:rsidR="00F479DE" w:rsidRDefault="00F479DE" w:rsidP="00827977">
      <w:pPr>
        <w:pStyle w:val="NoSpacing"/>
        <w:jc w:val="both"/>
        <w:rPr>
          <w:noProof/>
        </w:rPr>
      </w:pPr>
    </w:p>
    <w:p w14:paraId="60B4BE88" w14:textId="77777777" w:rsidR="00F479DE" w:rsidRDefault="00F479DE" w:rsidP="00827977">
      <w:pPr>
        <w:pStyle w:val="NoSpacing"/>
        <w:jc w:val="both"/>
        <w:rPr>
          <w:noProof/>
        </w:rPr>
      </w:pPr>
    </w:p>
    <w:p w14:paraId="05E8D640" w14:textId="77777777" w:rsidR="00F479DE" w:rsidRDefault="00F479DE" w:rsidP="00827977">
      <w:pPr>
        <w:pStyle w:val="NoSpacing"/>
        <w:jc w:val="both"/>
        <w:rPr>
          <w:noProof/>
        </w:rPr>
      </w:pPr>
    </w:p>
    <w:p w14:paraId="7681486D" w14:textId="77777777" w:rsidR="00F479DE" w:rsidRDefault="00F479DE" w:rsidP="00827977">
      <w:pPr>
        <w:pStyle w:val="NoSpacing"/>
        <w:jc w:val="both"/>
        <w:rPr>
          <w:noProof/>
        </w:rPr>
      </w:pPr>
    </w:p>
    <w:p w14:paraId="053D71AC" w14:textId="77777777" w:rsidR="00F479DE" w:rsidRDefault="00F479DE" w:rsidP="00827977">
      <w:pPr>
        <w:pStyle w:val="NoSpacing"/>
        <w:jc w:val="both"/>
        <w:rPr>
          <w:noProof/>
        </w:rPr>
      </w:pPr>
    </w:p>
    <w:p w14:paraId="761D04ED" w14:textId="77777777" w:rsidR="00F479DE" w:rsidRDefault="00F479DE" w:rsidP="00827977">
      <w:pPr>
        <w:pStyle w:val="NoSpacing"/>
        <w:jc w:val="both"/>
        <w:rPr>
          <w:noProof/>
        </w:rPr>
      </w:pPr>
    </w:p>
    <w:p w14:paraId="5168F209" w14:textId="77777777" w:rsidR="00F479DE" w:rsidRDefault="00F479DE" w:rsidP="00827977">
      <w:pPr>
        <w:pStyle w:val="NoSpacing"/>
        <w:jc w:val="both"/>
        <w:rPr>
          <w:noProof/>
        </w:rPr>
      </w:pPr>
    </w:p>
    <w:p w14:paraId="00319D75" w14:textId="77777777" w:rsidR="00F479DE" w:rsidRDefault="00F479DE" w:rsidP="00827977">
      <w:pPr>
        <w:pStyle w:val="NoSpacing"/>
        <w:jc w:val="both"/>
        <w:rPr>
          <w:noProof/>
        </w:rPr>
      </w:pPr>
    </w:p>
    <w:p w14:paraId="2F5E19B5" w14:textId="77777777" w:rsidR="00F479DE" w:rsidRDefault="00F479DE" w:rsidP="00827977">
      <w:pPr>
        <w:pStyle w:val="NoSpacing"/>
        <w:jc w:val="both"/>
        <w:rPr>
          <w:noProof/>
        </w:rPr>
      </w:pPr>
    </w:p>
    <w:p w14:paraId="35FEA586" w14:textId="77777777" w:rsidR="00F479DE" w:rsidRDefault="00F479DE" w:rsidP="00827977">
      <w:pPr>
        <w:pStyle w:val="NoSpacing"/>
        <w:jc w:val="both"/>
        <w:rPr>
          <w:noProof/>
        </w:rPr>
      </w:pPr>
    </w:p>
    <w:p w14:paraId="57F27115" w14:textId="6F004DB2" w:rsidR="00F479DE" w:rsidRPr="00F479DE" w:rsidRDefault="00F479DE" w:rsidP="00827977">
      <w:pPr>
        <w:pStyle w:val="NoSpacing"/>
        <w:jc w:val="both"/>
        <w:rPr>
          <w:b/>
          <w:bCs/>
          <w:noProof/>
          <w:color w:val="4472C4" w:themeColor="accent5"/>
        </w:rPr>
      </w:pPr>
      <w:r>
        <w:rPr>
          <w:noProof/>
        </w:rPr>
        <w:drawing>
          <wp:anchor distT="0" distB="0" distL="114300" distR="114300" simplePos="0" relativeHeight="251672576" behindDoc="0" locked="0" layoutInCell="1" allowOverlap="1" wp14:anchorId="449DC798" wp14:editId="2D04808A">
            <wp:simplePos x="0" y="0"/>
            <wp:positionH relativeFrom="column">
              <wp:posOffset>3667125</wp:posOffset>
            </wp:positionH>
            <wp:positionV relativeFrom="paragraph">
              <wp:posOffset>8255</wp:posOffset>
            </wp:positionV>
            <wp:extent cx="2733675" cy="1038225"/>
            <wp:effectExtent l="0" t="0" r="9525" b="9525"/>
            <wp:wrapNone/>
            <wp:docPr id="1466180152" name="Picture 2" descr="Online Safety - Laycoc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nline Safety - Laycock Primary Schoo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3367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79DE">
        <w:rPr>
          <w:b/>
          <w:bCs/>
          <w:noProof/>
          <w:color w:val="4472C4" w:themeColor="accent5"/>
        </w:rPr>
        <w:t>We also have availabe our ONLINE SAFETY HUB.</w:t>
      </w:r>
      <w:r w:rsidRPr="00F479DE">
        <w:rPr>
          <w:noProof/>
        </w:rPr>
        <w:t xml:space="preserve"> </w:t>
      </w:r>
    </w:p>
    <w:p w14:paraId="2765690E" w14:textId="724B782E" w:rsidR="00F479DE" w:rsidRDefault="00F479DE" w:rsidP="00827977">
      <w:pPr>
        <w:pStyle w:val="NoSpacing"/>
        <w:jc w:val="both"/>
        <w:rPr>
          <w:noProof/>
        </w:rPr>
      </w:pPr>
      <w:r>
        <w:rPr>
          <w:noProof/>
        </w:rPr>
        <w:t xml:space="preserve">Here you will find a one stop shop to help understand the risks online and how to keep our young people safe. </w:t>
      </w:r>
    </w:p>
    <w:p w14:paraId="1D671478" w14:textId="10A919BE" w:rsidR="00F479DE" w:rsidRDefault="00F479DE" w:rsidP="00827977">
      <w:pPr>
        <w:pStyle w:val="NoSpacing"/>
        <w:jc w:val="both"/>
        <w:rPr>
          <w:noProof/>
        </w:rPr>
      </w:pPr>
    </w:p>
    <w:p w14:paraId="50CABCF8" w14:textId="796C4205" w:rsidR="00A01B9C" w:rsidRDefault="00F479DE" w:rsidP="00827977">
      <w:pPr>
        <w:pStyle w:val="NoSpacing"/>
        <w:jc w:val="both"/>
      </w:pPr>
      <w:hyperlink r:id="rId27" w:history="1">
        <w:r w:rsidRPr="00F479DE">
          <w:rPr>
            <w:color w:val="0000FF"/>
            <w:u w:val="single"/>
          </w:rPr>
          <w:t xml:space="preserve">Online Safety Hub - </w:t>
        </w:r>
        <w:proofErr w:type="spellStart"/>
        <w:r w:rsidRPr="00F479DE">
          <w:rPr>
            <w:color w:val="0000FF"/>
            <w:u w:val="single"/>
          </w:rPr>
          <w:t>Hamwic</w:t>
        </w:r>
        <w:proofErr w:type="spellEnd"/>
        <w:r w:rsidRPr="00F479DE">
          <w:rPr>
            <w:color w:val="0000FF"/>
            <w:u w:val="single"/>
          </w:rPr>
          <w:t xml:space="preserve"> Education Trust</w:t>
        </w:r>
      </w:hyperlink>
    </w:p>
    <w:p w14:paraId="7FF479B5" w14:textId="77777777" w:rsidR="00F479DE" w:rsidRDefault="00F479DE" w:rsidP="00827977">
      <w:pPr>
        <w:pStyle w:val="NoSpacing"/>
        <w:jc w:val="both"/>
      </w:pPr>
    </w:p>
    <w:p w14:paraId="27FA5483" w14:textId="7C8F7761" w:rsidR="00F479DE" w:rsidRPr="00F479DE" w:rsidRDefault="00F479DE" w:rsidP="00827977">
      <w:pPr>
        <w:pStyle w:val="NoSpacing"/>
        <w:jc w:val="both"/>
        <w:rPr>
          <w:noProof/>
          <w:color w:val="EE0000"/>
        </w:rPr>
      </w:pPr>
      <w:r>
        <w:rPr>
          <w:color w:val="EE0000"/>
        </w:rPr>
        <w:t xml:space="preserve">Please do take a look – there is so much support available. </w:t>
      </w:r>
    </w:p>
    <w:p w14:paraId="4BC9B2D6" w14:textId="2208C465" w:rsidR="00A01B9C" w:rsidRDefault="00A01B9C" w:rsidP="00827977">
      <w:pPr>
        <w:pStyle w:val="NoSpacing"/>
        <w:jc w:val="both"/>
        <w:rPr>
          <w:noProof/>
        </w:rPr>
      </w:pPr>
    </w:p>
    <w:p w14:paraId="391D56A0" w14:textId="30D9B001" w:rsidR="00A01B9C" w:rsidRPr="00BC28DD" w:rsidRDefault="005615D8" w:rsidP="00827977">
      <w:pPr>
        <w:pStyle w:val="NoSpacing"/>
        <w:jc w:val="both"/>
      </w:pPr>
      <w:r>
        <w:rPr>
          <w:noProof/>
        </w:rPr>
        <w:drawing>
          <wp:anchor distT="0" distB="0" distL="114300" distR="114300" simplePos="0" relativeHeight="251677696" behindDoc="0" locked="0" layoutInCell="1" allowOverlap="1" wp14:anchorId="69366569" wp14:editId="5812E1D4">
            <wp:simplePos x="0" y="0"/>
            <wp:positionH relativeFrom="column">
              <wp:posOffset>4038600</wp:posOffset>
            </wp:positionH>
            <wp:positionV relativeFrom="paragraph">
              <wp:posOffset>5121910</wp:posOffset>
            </wp:positionV>
            <wp:extent cx="1981200" cy="2314575"/>
            <wp:effectExtent l="0" t="0" r="0" b="9525"/>
            <wp:wrapNone/>
            <wp:docPr id="3" name="Picture 4" descr="Internet Safety - Beech Lodg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net Safety - Beech Lodge Schoo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81200" cy="2314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72684467" wp14:editId="1A22E9B5">
            <wp:simplePos x="0" y="0"/>
            <wp:positionH relativeFrom="column">
              <wp:align>right</wp:align>
            </wp:positionH>
            <wp:positionV relativeFrom="paragraph">
              <wp:posOffset>5169535</wp:posOffset>
            </wp:positionV>
            <wp:extent cx="3095625" cy="2056379"/>
            <wp:effectExtent l="0" t="0" r="0" b="1270"/>
            <wp:wrapNone/>
            <wp:docPr id="1531155153" name="Picture 3" descr="Staying Safe Online - Fern Hill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ying Safe Online - Fern Hill Primary School"/>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95625" cy="20563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79DE">
        <w:t xml:space="preserve">  </w:t>
      </w:r>
      <w:r w:rsidR="00F479DE" w:rsidRPr="00F479DE">
        <w:rPr>
          <w:noProof/>
        </w:rPr>
        <w:drawing>
          <wp:inline distT="0" distB="0" distL="0" distR="0" wp14:anchorId="53DC74A6" wp14:editId="6D6248B1">
            <wp:extent cx="6629400" cy="4883391"/>
            <wp:effectExtent l="0" t="0" r="0" b="0"/>
            <wp:docPr id="1893870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70291" name=""/>
                    <pic:cNvPicPr/>
                  </pic:nvPicPr>
                  <pic:blipFill>
                    <a:blip r:embed="rId30"/>
                    <a:stretch>
                      <a:fillRect/>
                    </a:stretch>
                  </pic:blipFill>
                  <pic:spPr>
                    <a:xfrm>
                      <a:off x="0" y="0"/>
                      <a:ext cx="6643616" cy="4893863"/>
                    </a:xfrm>
                    <a:prstGeom prst="rect">
                      <a:avLst/>
                    </a:prstGeom>
                  </pic:spPr>
                </pic:pic>
              </a:graphicData>
            </a:graphic>
          </wp:inline>
        </w:drawing>
      </w:r>
    </w:p>
    <w:sectPr w:rsidR="00A01B9C" w:rsidRPr="00BC28DD" w:rsidSect="00263807">
      <w:headerReference w:type="default" r:id="rId31"/>
      <w:type w:val="continuous"/>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2FD6E" w14:textId="77777777" w:rsidR="00AA2183" w:rsidRDefault="00AA2183" w:rsidP="007E5D49">
      <w:pPr>
        <w:spacing w:after="0" w:line="240" w:lineRule="auto"/>
      </w:pPr>
      <w:r>
        <w:separator/>
      </w:r>
    </w:p>
  </w:endnote>
  <w:endnote w:type="continuationSeparator" w:id="0">
    <w:p w14:paraId="24F6B903" w14:textId="77777777" w:rsidR="00AA2183" w:rsidRDefault="00AA2183" w:rsidP="007E5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74385" w14:textId="77777777" w:rsidR="00AA2183" w:rsidRDefault="00AA2183" w:rsidP="007E5D49">
      <w:pPr>
        <w:spacing w:after="0" w:line="240" w:lineRule="auto"/>
      </w:pPr>
      <w:r>
        <w:separator/>
      </w:r>
    </w:p>
  </w:footnote>
  <w:footnote w:type="continuationSeparator" w:id="0">
    <w:p w14:paraId="557623C1" w14:textId="77777777" w:rsidR="00AA2183" w:rsidRDefault="00AA2183" w:rsidP="007E5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D587E" w14:textId="3390C16C" w:rsidR="007E5D49" w:rsidRDefault="007E5D49">
    <w:pPr>
      <w:pStyle w:val="Header"/>
      <w:rPr>
        <w:b/>
        <w:color w:val="4472C4" w:themeColor="accent5"/>
        <w:sz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noProof/>
        <w:lang w:eastAsia="en-GB"/>
      </w:rPr>
      <w:drawing>
        <wp:anchor distT="0" distB="0" distL="114300" distR="114300" simplePos="0" relativeHeight="251658240" behindDoc="0" locked="0" layoutInCell="1" allowOverlap="1" wp14:anchorId="18A0E8F7" wp14:editId="701607E5">
          <wp:simplePos x="0" y="0"/>
          <wp:positionH relativeFrom="column">
            <wp:posOffset>-285750</wp:posOffset>
          </wp:positionH>
          <wp:positionV relativeFrom="paragraph">
            <wp:posOffset>-335280</wp:posOffset>
          </wp:positionV>
          <wp:extent cx="752475" cy="653377"/>
          <wp:effectExtent l="0" t="0" r="0" b="0"/>
          <wp:wrapNone/>
          <wp:docPr id="8" name="Picture 7">
            <a:extLst xmlns:a="http://schemas.openxmlformats.org/drawingml/2006/main">
              <a:ext uri="{FF2B5EF4-FFF2-40B4-BE49-F238E27FC236}">
                <a16:creationId xmlns:a16="http://schemas.microsoft.com/office/drawing/2014/main" id="{F889F250-5F3B-4468-8C4E-8BFD302C2E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F889F250-5F3B-4468-8C4E-8BFD302C2E4D}"/>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475" cy="653377"/>
                  </a:xfrm>
                  <a:prstGeom prst="rect">
                    <a:avLst/>
                  </a:prstGeom>
                </pic:spPr>
              </pic:pic>
            </a:graphicData>
          </a:graphic>
          <wp14:sizeRelH relativeFrom="page">
            <wp14:pctWidth>0</wp14:pctWidth>
          </wp14:sizeRelH>
          <wp14:sizeRelV relativeFrom="page">
            <wp14:pctHeight>0</wp14:pctHeight>
          </wp14:sizeRelV>
        </wp:anchor>
      </w:drawing>
    </w:r>
    <w:r>
      <w:rPr>
        <w:b/>
        <w:color w:val="4472C4" w:themeColor="accent5"/>
        <w:sz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AE6D31">
      <w:rPr>
        <w:color w:val="000000" w:themeColor="text1"/>
        <w:sz w:val="44"/>
        <w:szCs w:val="2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t xml:space="preserve">Weston </w:t>
    </w:r>
    <w:r w:rsidR="00AE6D31" w:rsidRPr="00AE6D31">
      <w:rPr>
        <w:color w:val="000000" w:themeColor="text1"/>
        <w:sz w:val="44"/>
        <w:szCs w:val="2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t>Schools Federation</w:t>
    </w:r>
    <w:r w:rsidRPr="00AE6D31">
      <w:rPr>
        <w:color w:val="000000" w:themeColor="text1"/>
        <w:sz w:val="44"/>
        <w:szCs w:val="2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t xml:space="preserve"> Safeguarding Newsletter </w:t>
    </w:r>
  </w:p>
  <w:p w14:paraId="70A89B42" w14:textId="74DB3F93" w:rsidR="007E5D49" w:rsidRPr="007E5D49" w:rsidRDefault="007E5D49">
    <w:pPr>
      <w:pStyle w:val="Head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E39A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w:t>
    </w:r>
    <w:r w:rsidR="00AE6D31">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w:t>
    </w:r>
    <w:r w:rsidR="004347D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0930B0" w:rsidRPr="000930B0">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930B0">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3623B">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930B0">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930B0" w:rsidRPr="000930B0">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Issue</w:t>
    </w:r>
    <w:r w:rsidR="00717754">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E39A4">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0930B0">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F5929BE" w14:textId="77777777" w:rsidR="007E5D49" w:rsidRPr="007E5D49" w:rsidRDefault="007E5D49">
    <w:pPr>
      <w:pStyle w:val="Header"/>
      <w:rPr>
        <w:b/>
        <w:color w:val="4472C4" w:themeColor="accent5"/>
        <w:sz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AA30DC0" w14:textId="77777777" w:rsidR="007E5D49" w:rsidRDefault="007E5D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57CE1"/>
    <w:multiLevelType w:val="hybridMultilevel"/>
    <w:tmpl w:val="72161C14"/>
    <w:lvl w:ilvl="0" w:tplc="ECAC0A8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5E5EC9"/>
    <w:multiLevelType w:val="hybridMultilevel"/>
    <w:tmpl w:val="7FD0DF76"/>
    <w:lvl w:ilvl="0" w:tplc="744CEACE">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A5789E"/>
    <w:multiLevelType w:val="multilevel"/>
    <w:tmpl w:val="4140B276"/>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3" w15:restartNumberingAfterBreak="0">
    <w:nsid w:val="7985470A"/>
    <w:multiLevelType w:val="hybridMultilevel"/>
    <w:tmpl w:val="66B6EA1A"/>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31291403">
    <w:abstractNumId w:val="0"/>
  </w:num>
  <w:num w:numId="2" w16cid:durableId="262032830">
    <w:abstractNumId w:val="3"/>
  </w:num>
  <w:num w:numId="3" w16cid:durableId="1351681685">
    <w:abstractNumId w:val="1"/>
  </w:num>
  <w:num w:numId="4" w16cid:durableId="90470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4FF"/>
    <w:rsid w:val="000930B0"/>
    <w:rsid w:val="000A38A4"/>
    <w:rsid w:val="000C3134"/>
    <w:rsid w:val="00160E3B"/>
    <w:rsid w:val="00263807"/>
    <w:rsid w:val="00266C23"/>
    <w:rsid w:val="003451F8"/>
    <w:rsid w:val="00345AB4"/>
    <w:rsid w:val="00346D97"/>
    <w:rsid w:val="0035575F"/>
    <w:rsid w:val="004347D5"/>
    <w:rsid w:val="00464999"/>
    <w:rsid w:val="004D71A5"/>
    <w:rsid w:val="005109CD"/>
    <w:rsid w:val="005615D8"/>
    <w:rsid w:val="005716E1"/>
    <w:rsid w:val="005E23AD"/>
    <w:rsid w:val="005F275E"/>
    <w:rsid w:val="005F5015"/>
    <w:rsid w:val="00621B5A"/>
    <w:rsid w:val="00625879"/>
    <w:rsid w:val="00650AFF"/>
    <w:rsid w:val="006822CB"/>
    <w:rsid w:val="00686C72"/>
    <w:rsid w:val="006976A7"/>
    <w:rsid w:val="006E39A4"/>
    <w:rsid w:val="00717754"/>
    <w:rsid w:val="00725C72"/>
    <w:rsid w:val="007578F0"/>
    <w:rsid w:val="007E5D49"/>
    <w:rsid w:val="00827977"/>
    <w:rsid w:val="00894685"/>
    <w:rsid w:val="008E00CA"/>
    <w:rsid w:val="008E306D"/>
    <w:rsid w:val="009356BB"/>
    <w:rsid w:val="00965B94"/>
    <w:rsid w:val="009804FF"/>
    <w:rsid w:val="009E0B66"/>
    <w:rsid w:val="00A01B9C"/>
    <w:rsid w:val="00A21D37"/>
    <w:rsid w:val="00A526AE"/>
    <w:rsid w:val="00A57125"/>
    <w:rsid w:val="00A80E0B"/>
    <w:rsid w:val="00A856C6"/>
    <w:rsid w:val="00AA0BEB"/>
    <w:rsid w:val="00AA2183"/>
    <w:rsid w:val="00AE6D31"/>
    <w:rsid w:val="00B03082"/>
    <w:rsid w:val="00B62D25"/>
    <w:rsid w:val="00B9342F"/>
    <w:rsid w:val="00BC28DD"/>
    <w:rsid w:val="00BE298B"/>
    <w:rsid w:val="00C029FE"/>
    <w:rsid w:val="00C234DD"/>
    <w:rsid w:val="00CC0998"/>
    <w:rsid w:val="00D3623B"/>
    <w:rsid w:val="00DE642F"/>
    <w:rsid w:val="00E002FD"/>
    <w:rsid w:val="00E01A25"/>
    <w:rsid w:val="00F479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54C5A"/>
  <w15:chartTrackingRefBased/>
  <w15:docId w15:val="{1BABAFE1-6F79-48D3-B99B-DE9D9A6FD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5D49"/>
  </w:style>
  <w:style w:type="paragraph" w:styleId="Footer">
    <w:name w:val="footer"/>
    <w:basedOn w:val="Normal"/>
    <w:link w:val="FooterChar"/>
    <w:uiPriority w:val="99"/>
    <w:unhideWhenUsed/>
    <w:rsid w:val="007E5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5D49"/>
  </w:style>
  <w:style w:type="character" w:styleId="Hyperlink">
    <w:name w:val="Hyperlink"/>
    <w:basedOn w:val="DefaultParagraphFont"/>
    <w:uiPriority w:val="99"/>
    <w:unhideWhenUsed/>
    <w:rsid w:val="00345AB4"/>
    <w:rPr>
      <w:color w:val="0563C1" w:themeColor="hyperlink"/>
      <w:u w:val="single"/>
    </w:rPr>
  </w:style>
  <w:style w:type="paragraph" w:styleId="NoSpacing">
    <w:name w:val="No Spacing"/>
    <w:uiPriority w:val="1"/>
    <w:qFormat/>
    <w:rsid w:val="000930B0"/>
    <w:pPr>
      <w:spacing w:after="0" w:line="240" w:lineRule="auto"/>
    </w:pPr>
  </w:style>
  <w:style w:type="paragraph" w:styleId="ListParagraph">
    <w:name w:val="List Paragraph"/>
    <w:basedOn w:val="Normal"/>
    <w:uiPriority w:val="34"/>
    <w:qFormat/>
    <w:rsid w:val="00A57125"/>
    <w:pPr>
      <w:ind w:left="720"/>
      <w:contextualSpacing/>
    </w:pPr>
  </w:style>
  <w:style w:type="character" w:customStyle="1" w:styleId="UnresolvedMention1">
    <w:name w:val="Unresolved Mention1"/>
    <w:basedOn w:val="DefaultParagraphFont"/>
    <w:uiPriority w:val="99"/>
    <w:semiHidden/>
    <w:unhideWhenUsed/>
    <w:rsid w:val="00A57125"/>
    <w:rPr>
      <w:color w:val="605E5C"/>
      <w:shd w:val="clear" w:color="auto" w:fill="E1DFDD"/>
    </w:rPr>
  </w:style>
  <w:style w:type="paragraph" w:styleId="BalloonText">
    <w:name w:val="Balloon Text"/>
    <w:basedOn w:val="Normal"/>
    <w:link w:val="BalloonTextChar"/>
    <w:uiPriority w:val="99"/>
    <w:semiHidden/>
    <w:unhideWhenUsed/>
    <w:rsid w:val="00160E3B"/>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160E3B"/>
    <w:rPr>
      <w:rFonts w:ascii="Segoe UI" w:hAnsi="Segoe UI"/>
      <w:sz w:val="18"/>
      <w:szCs w:val="18"/>
    </w:rPr>
  </w:style>
  <w:style w:type="character" w:styleId="UnresolvedMention">
    <w:name w:val="Unresolved Mention"/>
    <w:basedOn w:val="DefaultParagraphFont"/>
    <w:uiPriority w:val="99"/>
    <w:semiHidden/>
    <w:unhideWhenUsed/>
    <w:rsid w:val="00AE6D31"/>
    <w:rPr>
      <w:color w:val="605E5C"/>
      <w:shd w:val="clear" w:color="auto" w:fill="E1DFDD"/>
    </w:rPr>
  </w:style>
  <w:style w:type="paragraph" w:styleId="NormalWeb">
    <w:name w:val="Normal (Web)"/>
    <w:basedOn w:val="Normal"/>
    <w:uiPriority w:val="99"/>
    <w:semiHidden/>
    <w:unhideWhenUsed/>
    <w:rsid w:val="00650AF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093161">
      <w:bodyDiv w:val="1"/>
      <w:marLeft w:val="0"/>
      <w:marRight w:val="0"/>
      <w:marTop w:val="0"/>
      <w:marBottom w:val="0"/>
      <w:divBdr>
        <w:top w:val="none" w:sz="0" w:space="0" w:color="auto"/>
        <w:left w:val="none" w:sz="0" w:space="0" w:color="auto"/>
        <w:bottom w:val="none" w:sz="0" w:space="0" w:color="auto"/>
        <w:right w:val="none" w:sz="0" w:space="0" w:color="auto"/>
      </w:divBdr>
      <w:divsChild>
        <w:div w:id="883256327">
          <w:marLeft w:val="0"/>
          <w:marRight w:val="0"/>
          <w:marTop w:val="0"/>
          <w:marBottom w:val="0"/>
          <w:divBdr>
            <w:top w:val="none" w:sz="0" w:space="0" w:color="auto"/>
            <w:left w:val="none" w:sz="0" w:space="0" w:color="auto"/>
            <w:bottom w:val="none" w:sz="0" w:space="0" w:color="auto"/>
            <w:right w:val="none" w:sz="0" w:space="0" w:color="auto"/>
          </w:divBdr>
          <w:divsChild>
            <w:div w:id="97601546">
              <w:marLeft w:val="0"/>
              <w:marRight w:val="0"/>
              <w:marTop w:val="0"/>
              <w:marBottom w:val="0"/>
              <w:divBdr>
                <w:top w:val="single" w:sz="2" w:space="0" w:color="EFEFEF"/>
                <w:left w:val="none" w:sz="0" w:space="0" w:color="auto"/>
                <w:bottom w:val="none" w:sz="0" w:space="0" w:color="auto"/>
                <w:right w:val="none" w:sz="0" w:space="0" w:color="auto"/>
              </w:divBdr>
              <w:divsChild>
                <w:div w:id="439682716">
                  <w:marLeft w:val="0"/>
                  <w:marRight w:val="0"/>
                  <w:marTop w:val="0"/>
                  <w:marBottom w:val="0"/>
                  <w:divBdr>
                    <w:top w:val="single" w:sz="6" w:space="0" w:color="auto"/>
                    <w:left w:val="none" w:sz="0" w:space="0" w:color="auto"/>
                    <w:bottom w:val="none" w:sz="0" w:space="0" w:color="auto"/>
                    <w:right w:val="none" w:sz="0" w:space="0" w:color="auto"/>
                  </w:divBdr>
                  <w:divsChild>
                    <w:div w:id="147284339">
                      <w:marLeft w:val="0"/>
                      <w:marRight w:val="0"/>
                      <w:marTop w:val="0"/>
                      <w:marBottom w:val="0"/>
                      <w:divBdr>
                        <w:top w:val="none" w:sz="0" w:space="0" w:color="auto"/>
                        <w:left w:val="none" w:sz="0" w:space="0" w:color="auto"/>
                        <w:bottom w:val="none" w:sz="0" w:space="0" w:color="auto"/>
                        <w:right w:val="none" w:sz="0" w:space="0" w:color="auto"/>
                      </w:divBdr>
                      <w:divsChild>
                        <w:div w:id="155731306">
                          <w:marLeft w:val="0"/>
                          <w:marRight w:val="0"/>
                          <w:marTop w:val="0"/>
                          <w:marBottom w:val="0"/>
                          <w:divBdr>
                            <w:top w:val="none" w:sz="0" w:space="0" w:color="auto"/>
                            <w:left w:val="none" w:sz="0" w:space="0" w:color="auto"/>
                            <w:bottom w:val="none" w:sz="0" w:space="0" w:color="auto"/>
                            <w:right w:val="none" w:sz="0" w:space="0" w:color="auto"/>
                          </w:divBdr>
                          <w:divsChild>
                            <w:div w:id="548346368">
                              <w:marLeft w:val="0"/>
                              <w:marRight w:val="0"/>
                              <w:marTop w:val="0"/>
                              <w:marBottom w:val="0"/>
                              <w:divBdr>
                                <w:top w:val="none" w:sz="0" w:space="0" w:color="auto"/>
                                <w:left w:val="none" w:sz="0" w:space="0" w:color="auto"/>
                                <w:bottom w:val="none" w:sz="0" w:space="0" w:color="auto"/>
                                <w:right w:val="none" w:sz="0" w:space="0" w:color="auto"/>
                              </w:divBdr>
                              <w:divsChild>
                                <w:div w:id="126095509">
                                  <w:marLeft w:val="0"/>
                                  <w:marRight w:val="0"/>
                                  <w:marTop w:val="0"/>
                                  <w:marBottom w:val="0"/>
                                  <w:divBdr>
                                    <w:top w:val="none" w:sz="0" w:space="0" w:color="auto"/>
                                    <w:left w:val="none" w:sz="0" w:space="0" w:color="auto"/>
                                    <w:bottom w:val="none" w:sz="0" w:space="0" w:color="auto"/>
                                    <w:right w:val="none" w:sz="0" w:space="0" w:color="auto"/>
                                  </w:divBdr>
                                  <w:divsChild>
                                    <w:div w:id="1738160666">
                                      <w:marLeft w:val="0"/>
                                      <w:marRight w:val="0"/>
                                      <w:marTop w:val="0"/>
                                      <w:marBottom w:val="0"/>
                                      <w:divBdr>
                                        <w:top w:val="none" w:sz="0" w:space="0" w:color="auto"/>
                                        <w:left w:val="none" w:sz="0" w:space="0" w:color="auto"/>
                                        <w:bottom w:val="none" w:sz="0" w:space="0" w:color="auto"/>
                                        <w:right w:val="none" w:sz="0" w:space="0" w:color="auto"/>
                                      </w:divBdr>
                                      <w:divsChild>
                                        <w:div w:id="165288401">
                                          <w:marLeft w:val="0"/>
                                          <w:marRight w:val="0"/>
                                          <w:marTop w:val="120"/>
                                          <w:marBottom w:val="0"/>
                                          <w:divBdr>
                                            <w:top w:val="none" w:sz="0" w:space="0" w:color="auto"/>
                                            <w:left w:val="none" w:sz="0" w:space="0" w:color="auto"/>
                                            <w:bottom w:val="none" w:sz="0" w:space="0" w:color="auto"/>
                                            <w:right w:val="none" w:sz="0" w:space="0" w:color="auto"/>
                                          </w:divBdr>
                                          <w:divsChild>
                                            <w:div w:id="1404715600">
                                              <w:marLeft w:val="0"/>
                                              <w:marRight w:val="0"/>
                                              <w:marTop w:val="0"/>
                                              <w:marBottom w:val="0"/>
                                              <w:divBdr>
                                                <w:top w:val="none" w:sz="0" w:space="0" w:color="auto"/>
                                                <w:left w:val="none" w:sz="0" w:space="0" w:color="auto"/>
                                                <w:bottom w:val="none" w:sz="0" w:space="0" w:color="auto"/>
                                                <w:right w:val="none" w:sz="0" w:space="0" w:color="auto"/>
                                              </w:divBdr>
                                              <w:divsChild>
                                                <w:div w:id="583953064">
                                                  <w:marLeft w:val="0"/>
                                                  <w:marRight w:val="0"/>
                                                  <w:marTop w:val="0"/>
                                                  <w:marBottom w:val="0"/>
                                                  <w:divBdr>
                                                    <w:top w:val="none" w:sz="0" w:space="0" w:color="auto"/>
                                                    <w:left w:val="none" w:sz="0" w:space="0" w:color="auto"/>
                                                    <w:bottom w:val="none" w:sz="0" w:space="0" w:color="auto"/>
                                                    <w:right w:val="none" w:sz="0" w:space="0" w:color="auto"/>
                                                  </w:divBdr>
                                                  <w:divsChild>
                                                    <w:div w:id="1514294718">
                                                      <w:marLeft w:val="0"/>
                                                      <w:marRight w:val="0"/>
                                                      <w:marTop w:val="0"/>
                                                      <w:marBottom w:val="0"/>
                                                      <w:divBdr>
                                                        <w:top w:val="none" w:sz="0" w:space="0" w:color="auto"/>
                                                        <w:left w:val="none" w:sz="0" w:space="0" w:color="auto"/>
                                                        <w:bottom w:val="none" w:sz="0" w:space="0" w:color="auto"/>
                                                        <w:right w:val="none" w:sz="0" w:space="0" w:color="auto"/>
                                                      </w:divBdr>
                                                      <w:divsChild>
                                                        <w:div w:id="1509827390">
                                                          <w:marLeft w:val="0"/>
                                                          <w:marRight w:val="0"/>
                                                          <w:marTop w:val="0"/>
                                                          <w:marBottom w:val="0"/>
                                                          <w:divBdr>
                                                            <w:top w:val="none" w:sz="0" w:space="0" w:color="auto"/>
                                                            <w:left w:val="none" w:sz="0" w:space="0" w:color="auto"/>
                                                            <w:bottom w:val="none" w:sz="0" w:space="0" w:color="auto"/>
                                                            <w:right w:val="none" w:sz="0" w:space="0" w:color="auto"/>
                                                          </w:divBdr>
                                                          <w:divsChild>
                                                            <w:div w:id="1623682505">
                                                              <w:marLeft w:val="0"/>
                                                              <w:marRight w:val="0"/>
                                                              <w:marTop w:val="0"/>
                                                              <w:marBottom w:val="0"/>
                                                              <w:divBdr>
                                                                <w:top w:val="single" w:sz="8" w:space="3" w:color="E1E1E1"/>
                                                                <w:left w:val="none" w:sz="0" w:space="0" w:color="auto"/>
                                                                <w:bottom w:val="none" w:sz="0" w:space="0" w:color="auto"/>
                                                                <w:right w:val="none" w:sz="0" w:space="0" w:color="auto"/>
                                                              </w:divBdr>
                                                            </w:div>
                                                          </w:divsChild>
                                                        </w:div>
                                                        <w:div w:id="1578318437">
                                                          <w:marLeft w:val="0"/>
                                                          <w:marRight w:val="0"/>
                                                          <w:marTop w:val="30"/>
                                                          <w:marBottom w:val="0"/>
                                                          <w:divBdr>
                                                            <w:top w:val="none" w:sz="0" w:space="0" w:color="auto"/>
                                                            <w:left w:val="none" w:sz="0" w:space="0" w:color="auto"/>
                                                            <w:bottom w:val="none" w:sz="0" w:space="0" w:color="auto"/>
                                                            <w:right w:val="none" w:sz="0" w:space="0" w:color="auto"/>
                                                          </w:divBdr>
                                                          <w:divsChild>
                                                            <w:div w:id="61047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6626764">
          <w:marLeft w:val="0"/>
          <w:marRight w:val="0"/>
          <w:marTop w:val="0"/>
          <w:marBottom w:val="0"/>
          <w:divBdr>
            <w:top w:val="none" w:sz="0" w:space="0" w:color="auto"/>
            <w:left w:val="none" w:sz="0" w:space="0" w:color="auto"/>
            <w:bottom w:val="none" w:sz="0" w:space="0" w:color="auto"/>
            <w:right w:val="none" w:sz="0" w:space="0" w:color="auto"/>
          </w:divBdr>
          <w:divsChild>
            <w:div w:id="534386228">
              <w:marLeft w:val="0"/>
              <w:marRight w:val="0"/>
              <w:marTop w:val="0"/>
              <w:marBottom w:val="0"/>
              <w:divBdr>
                <w:top w:val="single" w:sz="2" w:space="0" w:color="EFEFEF"/>
                <w:left w:val="none" w:sz="0" w:space="0" w:color="auto"/>
                <w:bottom w:val="none" w:sz="0" w:space="0" w:color="auto"/>
                <w:right w:val="none" w:sz="0" w:space="0" w:color="auto"/>
              </w:divBdr>
              <w:divsChild>
                <w:div w:id="243148677">
                  <w:marLeft w:val="0"/>
                  <w:marRight w:val="0"/>
                  <w:marTop w:val="0"/>
                  <w:marBottom w:val="0"/>
                  <w:divBdr>
                    <w:top w:val="single" w:sz="6" w:space="0" w:color="auto"/>
                    <w:left w:val="none" w:sz="0" w:space="0" w:color="auto"/>
                    <w:bottom w:val="none" w:sz="0" w:space="0" w:color="auto"/>
                    <w:right w:val="none" w:sz="0" w:space="0" w:color="auto"/>
                  </w:divBdr>
                  <w:divsChild>
                    <w:div w:id="283777680">
                      <w:marLeft w:val="0"/>
                      <w:marRight w:val="0"/>
                      <w:marTop w:val="0"/>
                      <w:marBottom w:val="0"/>
                      <w:divBdr>
                        <w:top w:val="none" w:sz="0" w:space="0" w:color="auto"/>
                        <w:left w:val="none" w:sz="0" w:space="0" w:color="auto"/>
                        <w:bottom w:val="none" w:sz="0" w:space="0" w:color="auto"/>
                        <w:right w:val="none" w:sz="0" w:space="0" w:color="auto"/>
                      </w:divBdr>
                      <w:divsChild>
                        <w:div w:id="1638217602">
                          <w:marLeft w:val="0"/>
                          <w:marRight w:val="0"/>
                          <w:marTop w:val="0"/>
                          <w:marBottom w:val="0"/>
                          <w:divBdr>
                            <w:top w:val="none" w:sz="0" w:space="0" w:color="auto"/>
                            <w:left w:val="none" w:sz="0" w:space="0" w:color="auto"/>
                            <w:bottom w:val="none" w:sz="0" w:space="0" w:color="auto"/>
                            <w:right w:val="none" w:sz="0" w:space="0" w:color="auto"/>
                          </w:divBdr>
                          <w:divsChild>
                            <w:div w:id="1220481468">
                              <w:marLeft w:val="0"/>
                              <w:marRight w:val="0"/>
                              <w:marTop w:val="0"/>
                              <w:marBottom w:val="0"/>
                              <w:divBdr>
                                <w:top w:val="none" w:sz="0" w:space="0" w:color="auto"/>
                                <w:left w:val="none" w:sz="0" w:space="0" w:color="auto"/>
                                <w:bottom w:val="none" w:sz="0" w:space="0" w:color="auto"/>
                                <w:right w:val="none" w:sz="0" w:space="0" w:color="auto"/>
                              </w:divBdr>
                              <w:divsChild>
                                <w:div w:id="459493805">
                                  <w:marLeft w:val="0"/>
                                  <w:marRight w:val="0"/>
                                  <w:marTop w:val="0"/>
                                  <w:marBottom w:val="0"/>
                                  <w:divBdr>
                                    <w:top w:val="none" w:sz="0" w:space="0" w:color="auto"/>
                                    <w:left w:val="none" w:sz="0" w:space="0" w:color="auto"/>
                                    <w:bottom w:val="none" w:sz="0" w:space="0" w:color="auto"/>
                                    <w:right w:val="none" w:sz="0" w:space="0" w:color="auto"/>
                                  </w:divBdr>
                                  <w:divsChild>
                                    <w:div w:id="1940411045">
                                      <w:marLeft w:val="0"/>
                                      <w:marRight w:val="0"/>
                                      <w:marTop w:val="0"/>
                                      <w:marBottom w:val="0"/>
                                      <w:divBdr>
                                        <w:top w:val="none" w:sz="0" w:space="0" w:color="auto"/>
                                        <w:left w:val="none" w:sz="0" w:space="0" w:color="auto"/>
                                        <w:bottom w:val="none" w:sz="0" w:space="0" w:color="auto"/>
                                        <w:right w:val="none" w:sz="0" w:space="0" w:color="auto"/>
                                      </w:divBdr>
                                    </w:div>
                                  </w:divsChild>
                                </w:div>
                                <w:div w:id="253898076">
                                  <w:marLeft w:val="0"/>
                                  <w:marRight w:val="0"/>
                                  <w:marTop w:val="0"/>
                                  <w:marBottom w:val="0"/>
                                  <w:divBdr>
                                    <w:top w:val="none" w:sz="0" w:space="0" w:color="auto"/>
                                    <w:left w:val="none" w:sz="0" w:space="0" w:color="auto"/>
                                    <w:bottom w:val="none" w:sz="0" w:space="0" w:color="auto"/>
                                    <w:right w:val="none" w:sz="0" w:space="0" w:color="auto"/>
                                  </w:divBdr>
                                  <w:divsChild>
                                    <w:div w:id="1683584960">
                                      <w:marLeft w:val="0"/>
                                      <w:marRight w:val="0"/>
                                      <w:marTop w:val="0"/>
                                      <w:marBottom w:val="0"/>
                                      <w:divBdr>
                                        <w:top w:val="none" w:sz="0" w:space="0" w:color="auto"/>
                                        <w:left w:val="none" w:sz="0" w:space="0" w:color="auto"/>
                                        <w:bottom w:val="none" w:sz="0" w:space="0" w:color="auto"/>
                                        <w:right w:val="none" w:sz="0" w:space="0" w:color="auto"/>
                                      </w:divBdr>
                                      <w:divsChild>
                                        <w:div w:id="1124931613">
                                          <w:marLeft w:val="0"/>
                                          <w:marRight w:val="0"/>
                                          <w:marTop w:val="0"/>
                                          <w:marBottom w:val="0"/>
                                          <w:divBdr>
                                            <w:top w:val="none" w:sz="0" w:space="0" w:color="auto"/>
                                            <w:left w:val="none" w:sz="0" w:space="0" w:color="auto"/>
                                            <w:bottom w:val="none" w:sz="0" w:space="0" w:color="auto"/>
                                            <w:right w:val="none" w:sz="0" w:space="0" w:color="auto"/>
                                          </w:divBdr>
                                        </w:div>
                                        <w:div w:id="742534630">
                                          <w:marLeft w:val="300"/>
                                          <w:marRight w:val="0"/>
                                          <w:marTop w:val="0"/>
                                          <w:marBottom w:val="0"/>
                                          <w:divBdr>
                                            <w:top w:val="none" w:sz="0" w:space="0" w:color="auto"/>
                                            <w:left w:val="none" w:sz="0" w:space="0" w:color="auto"/>
                                            <w:bottom w:val="none" w:sz="0" w:space="0" w:color="auto"/>
                                            <w:right w:val="none" w:sz="0" w:space="0" w:color="auto"/>
                                          </w:divBdr>
                                        </w:div>
                                        <w:div w:id="1533686058">
                                          <w:marLeft w:val="300"/>
                                          <w:marRight w:val="0"/>
                                          <w:marTop w:val="0"/>
                                          <w:marBottom w:val="0"/>
                                          <w:divBdr>
                                            <w:top w:val="none" w:sz="0" w:space="0" w:color="auto"/>
                                            <w:left w:val="none" w:sz="0" w:space="0" w:color="auto"/>
                                            <w:bottom w:val="none" w:sz="0" w:space="0" w:color="auto"/>
                                            <w:right w:val="none" w:sz="0" w:space="0" w:color="auto"/>
                                          </w:divBdr>
                                        </w:div>
                                        <w:div w:id="919680819">
                                          <w:marLeft w:val="0"/>
                                          <w:marRight w:val="0"/>
                                          <w:marTop w:val="0"/>
                                          <w:marBottom w:val="0"/>
                                          <w:divBdr>
                                            <w:top w:val="none" w:sz="0" w:space="0" w:color="auto"/>
                                            <w:left w:val="none" w:sz="0" w:space="0" w:color="auto"/>
                                            <w:bottom w:val="none" w:sz="0" w:space="0" w:color="auto"/>
                                            <w:right w:val="none" w:sz="0" w:space="0" w:color="auto"/>
                                          </w:divBdr>
                                        </w:div>
                                        <w:div w:id="1178691343">
                                          <w:marLeft w:val="60"/>
                                          <w:marRight w:val="0"/>
                                          <w:marTop w:val="0"/>
                                          <w:marBottom w:val="0"/>
                                          <w:divBdr>
                                            <w:top w:val="none" w:sz="0" w:space="0" w:color="auto"/>
                                            <w:left w:val="none" w:sz="0" w:space="0" w:color="auto"/>
                                            <w:bottom w:val="none" w:sz="0" w:space="0" w:color="auto"/>
                                            <w:right w:val="none" w:sz="0" w:space="0" w:color="auto"/>
                                          </w:divBdr>
                                        </w:div>
                                      </w:divsChild>
                                    </w:div>
                                    <w:div w:id="1723015367">
                                      <w:marLeft w:val="0"/>
                                      <w:marRight w:val="0"/>
                                      <w:marTop w:val="0"/>
                                      <w:marBottom w:val="0"/>
                                      <w:divBdr>
                                        <w:top w:val="none" w:sz="0" w:space="0" w:color="auto"/>
                                        <w:left w:val="none" w:sz="0" w:space="0" w:color="auto"/>
                                        <w:bottom w:val="none" w:sz="0" w:space="0" w:color="auto"/>
                                        <w:right w:val="none" w:sz="0" w:space="0" w:color="auto"/>
                                      </w:divBdr>
                                      <w:divsChild>
                                        <w:div w:id="1984044964">
                                          <w:marLeft w:val="0"/>
                                          <w:marRight w:val="0"/>
                                          <w:marTop w:val="120"/>
                                          <w:marBottom w:val="0"/>
                                          <w:divBdr>
                                            <w:top w:val="none" w:sz="0" w:space="0" w:color="auto"/>
                                            <w:left w:val="none" w:sz="0" w:space="0" w:color="auto"/>
                                            <w:bottom w:val="none" w:sz="0" w:space="0" w:color="auto"/>
                                            <w:right w:val="none" w:sz="0" w:space="0" w:color="auto"/>
                                          </w:divBdr>
                                          <w:divsChild>
                                            <w:div w:id="1602564486">
                                              <w:marLeft w:val="0"/>
                                              <w:marRight w:val="0"/>
                                              <w:marTop w:val="0"/>
                                              <w:marBottom w:val="0"/>
                                              <w:divBdr>
                                                <w:top w:val="none" w:sz="0" w:space="0" w:color="auto"/>
                                                <w:left w:val="none" w:sz="0" w:space="0" w:color="auto"/>
                                                <w:bottom w:val="none" w:sz="0" w:space="0" w:color="auto"/>
                                                <w:right w:val="none" w:sz="0" w:space="0" w:color="auto"/>
                                              </w:divBdr>
                                              <w:divsChild>
                                                <w:div w:id="1366368761">
                                                  <w:marLeft w:val="0"/>
                                                  <w:marRight w:val="0"/>
                                                  <w:marTop w:val="0"/>
                                                  <w:marBottom w:val="0"/>
                                                  <w:divBdr>
                                                    <w:top w:val="none" w:sz="0" w:space="0" w:color="auto"/>
                                                    <w:left w:val="none" w:sz="0" w:space="0" w:color="auto"/>
                                                    <w:bottom w:val="none" w:sz="0" w:space="0" w:color="auto"/>
                                                    <w:right w:val="none" w:sz="0" w:space="0" w:color="auto"/>
                                                  </w:divBdr>
                                                  <w:divsChild>
                                                    <w:div w:id="1754088732">
                                                      <w:marLeft w:val="0"/>
                                                      <w:marRight w:val="0"/>
                                                      <w:marTop w:val="0"/>
                                                      <w:marBottom w:val="0"/>
                                                      <w:divBdr>
                                                        <w:top w:val="none" w:sz="0" w:space="0" w:color="auto"/>
                                                        <w:left w:val="none" w:sz="0" w:space="0" w:color="auto"/>
                                                        <w:bottom w:val="none" w:sz="0" w:space="0" w:color="auto"/>
                                                        <w:right w:val="none" w:sz="0" w:space="0" w:color="auto"/>
                                                      </w:divBdr>
                                                      <w:divsChild>
                                                        <w:div w:id="108281549">
                                                          <w:marLeft w:val="0"/>
                                                          <w:marRight w:val="0"/>
                                                          <w:marTop w:val="0"/>
                                                          <w:marBottom w:val="0"/>
                                                          <w:divBdr>
                                                            <w:top w:val="none" w:sz="0" w:space="0" w:color="auto"/>
                                                            <w:left w:val="none" w:sz="0" w:space="0" w:color="auto"/>
                                                            <w:bottom w:val="none" w:sz="0" w:space="0" w:color="auto"/>
                                                            <w:right w:val="none" w:sz="0" w:space="0" w:color="auto"/>
                                                          </w:divBdr>
                                                          <w:divsChild>
                                                            <w:div w:id="83704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ternetmatters.org" TargetMode="External"/><Relationship Id="rId18" Type="http://schemas.openxmlformats.org/officeDocument/2006/relationships/hyperlink" Target="https://westonshore.co.uk/teaching-learning/safeguarding/" TargetMode="Externa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yperlink" Target="https://www.ceop.police.uk/ceop-reporting/" TargetMode="External"/><Relationship Id="rId7" Type="http://schemas.openxmlformats.org/officeDocument/2006/relationships/image" Target="media/image1.jpeg"/><Relationship Id="rId12" Type="http://schemas.openxmlformats.org/officeDocument/2006/relationships/hyperlink" Target="http://www.net-aware.org,uk" TargetMode="External"/><Relationship Id="rId17" Type="http://schemas.openxmlformats.org/officeDocument/2006/relationships/hyperlink" Target="https://weston-park.org.uk/about-us/safeguarding/"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www.nspcc.org.uk/keeping-children-safe/childrens-mental-health/depression-anxiety-mental-health/" TargetMode="External"/><Relationship Id="rId29"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tionalonlinesafety.com/guides" TargetMode="External"/><Relationship Id="rId24" Type="http://schemas.openxmlformats.org/officeDocument/2006/relationships/hyperlink" Target="https://www.iwf.org.uk/en/uk-report/"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reportharmfulcontent.com/?lang=en-gb" TargetMode="External"/><Relationship Id="rId28"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hyperlink" Target="https://www.nspcc.org.uk/keeping-children-safe/online-safety/"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windle@westonschoolsfederation.co.uk" TargetMode="External"/><Relationship Id="rId14" Type="http://schemas.openxmlformats.org/officeDocument/2006/relationships/hyperlink" Target="http://www.thinkyouknow.co.uk" TargetMode="External"/><Relationship Id="rId22" Type="http://schemas.openxmlformats.org/officeDocument/2006/relationships/hyperlink" Target="https://www.childline.org.uk/info-advice/bullying-abuse-safety/online-mobile-safety/report-remove/" TargetMode="External"/><Relationship Id="rId27" Type="http://schemas.openxmlformats.org/officeDocument/2006/relationships/hyperlink" Target="https://hamwic.onlinesafetyhub.uk/" TargetMode="External"/><Relationship Id="rId30" Type="http://schemas.openxmlformats.org/officeDocument/2006/relationships/image" Target="media/image9.png"/><Relationship Id="rId8" Type="http://schemas.openxmlformats.org/officeDocument/2006/relationships/hyperlink" Target="mailto:n.windle@westonschoolsfederation.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Weston Park Primary School</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Nicki Windle</dc:creator>
  <cp:keywords/>
  <dc:description/>
  <cp:lastModifiedBy>Nicki Windle</cp:lastModifiedBy>
  <cp:revision>2</cp:revision>
  <cp:lastPrinted>2021-11-29T10:38:00Z</cp:lastPrinted>
  <dcterms:created xsi:type="dcterms:W3CDTF">2026-09-03T08:48:00Z</dcterms:created>
  <dcterms:modified xsi:type="dcterms:W3CDTF">2026-09-03T08:48:00Z</dcterms:modified>
</cp:coreProperties>
</file>